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7909" w14:textId="438158AE" w:rsidR="007A40BE" w:rsidRDefault="009C49B1" w:rsidP="007A2842">
      <w:pPr>
        <w:pStyle w:val="Chapterhead"/>
      </w:pPr>
      <w:r>
        <w:t xml:space="preserve">Chapter </w:t>
      </w:r>
      <w:r w:rsidR="004A0DBC">
        <w:t>6</w:t>
      </w:r>
      <w:r w:rsidR="007A2842">
        <w:tab/>
        <w:t>Part-whole numbers and proportional reasoning</w:t>
      </w:r>
    </w:p>
    <w:p w14:paraId="3035073A" w14:textId="69610A73" w:rsidR="009C49B1" w:rsidRDefault="009C49B1" w:rsidP="007A2842">
      <w:pPr>
        <w:pStyle w:val="Ahead"/>
      </w:pPr>
      <w:r>
        <w:t>Weblinks</w:t>
      </w:r>
    </w:p>
    <w:p w14:paraId="51325134" w14:textId="1657ADD4" w:rsidR="007A2842" w:rsidRDefault="004A0DBC" w:rsidP="007A2842">
      <w:pPr>
        <w:pStyle w:val="Parafo"/>
        <w:rPr>
          <w:rStyle w:val="Hyperlink"/>
        </w:rPr>
      </w:pPr>
      <w:r w:rsidRPr="00E020D3">
        <w:rPr>
          <w:b/>
          <w:bCs/>
        </w:rPr>
        <w:t>Link 6.1</w:t>
      </w:r>
      <w:r>
        <w:t xml:space="preserve"> </w:t>
      </w:r>
      <w:hyperlink r:id="rId7" w:history="1">
        <w:r w:rsidRPr="007A2842">
          <w:rPr>
            <w:rStyle w:val="Hyperlink"/>
          </w:rPr>
          <w:t>Top Drawer</w:t>
        </w:r>
        <w:r w:rsidR="007A2842" w:rsidRPr="007A2842">
          <w:rPr>
            <w:rStyle w:val="Hyperlink"/>
          </w:rPr>
          <w:t>:</w:t>
        </w:r>
        <w:r w:rsidRPr="007A2842">
          <w:rPr>
            <w:rStyle w:val="Hyperlink"/>
          </w:rPr>
          <w:t xml:space="preserve"> Fractions</w:t>
        </w:r>
      </w:hyperlink>
    </w:p>
    <w:p w14:paraId="3CB45B9B" w14:textId="6E2B2EFC" w:rsidR="00A45167" w:rsidRPr="00A45167" w:rsidRDefault="00A45167" w:rsidP="00A45167"/>
    <w:p w14:paraId="21E34793" w14:textId="029C31D5" w:rsidR="00A45167" w:rsidRPr="00A45167" w:rsidRDefault="00A45167" w:rsidP="00A45167">
      <w:pPr>
        <w:pStyle w:val="Parafo"/>
      </w:pPr>
      <w:r>
        <w:rPr>
          <w:b/>
          <w:bCs/>
        </w:rPr>
        <w:t>Link 6.2</w:t>
      </w:r>
      <w:r>
        <w:t xml:space="preserve">: </w:t>
      </w:r>
      <w:hyperlink r:id="rId8" w:history="1">
        <w:proofErr w:type="spellStart"/>
        <w:r w:rsidRPr="00A45167">
          <w:rPr>
            <w:rStyle w:val="Hyperlink"/>
          </w:rPr>
          <w:t>Visnos</w:t>
        </w:r>
        <w:proofErr w:type="spellEnd"/>
        <w:r w:rsidRPr="00A45167">
          <w:rPr>
            <w:rStyle w:val="Hyperlink"/>
          </w:rPr>
          <w:t>: Fraction Wall</w:t>
        </w:r>
      </w:hyperlink>
    </w:p>
    <w:p w14:paraId="61CCA967" w14:textId="626026A1" w:rsidR="004A0DBC" w:rsidRPr="00A45167" w:rsidRDefault="004A0DBC" w:rsidP="00A45167"/>
    <w:p w14:paraId="029B733B" w14:textId="16D882BF" w:rsidR="007A2842" w:rsidRDefault="004A0DBC" w:rsidP="007A2842">
      <w:pPr>
        <w:pStyle w:val="Parafo"/>
      </w:pPr>
      <w:r w:rsidRPr="00E020D3">
        <w:rPr>
          <w:b/>
          <w:bCs/>
        </w:rPr>
        <w:t>Link 6.</w:t>
      </w:r>
      <w:r w:rsidR="00A45167">
        <w:rPr>
          <w:b/>
          <w:bCs/>
        </w:rPr>
        <w:t>3</w:t>
      </w:r>
      <w:r>
        <w:t xml:space="preserve"> </w:t>
      </w:r>
      <w:hyperlink r:id="rId9" w:history="1">
        <w:r w:rsidR="00E04ED8">
          <w:rPr>
            <w:rStyle w:val="Hyperlink"/>
          </w:rPr>
          <w:t>NRICH: Fractional Wall</w:t>
        </w:r>
      </w:hyperlink>
    </w:p>
    <w:p w14:paraId="73D57361" w14:textId="61A4CE41" w:rsidR="004A0DBC" w:rsidRPr="007A2842" w:rsidRDefault="004A0DBC" w:rsidP="007A2842"/>
    <w:p w14:paraId="77F0214A" w14:textId="758F5F0C" w:rsidR="004A0DBC" w:rsidRDefault="004A0DBC" w:rsidP="007A2842">
      <w:pPr>
        <w:pStyle w:val="Parafo"/>
      </w:pPr>
      <w:r w:rsidRPr="00E020D3">
        <w:rPr>
          <w:b/>
          <w:bCs/>
        </w:rPr>
        <w:t>Link 6.</w:t>
      </w:r>
      <w:r w:rsidR="00A45167">
        <w:rPr>
          <w:b/>
          <w:bCs/>
        </w:rPr>
        <w:t>4</w:t>
      </w:r>
      <w:r>
        <w:t xml:space="preserve"> </w:t>
      </w:r>
      <w:hyperlink r:id="rId10" w:history="1">
        <w:r w:rsidRPr="007A2842">
          <w:rPr>
            <w:rStyle w:val="Hyperlink"/>
          </w:rPr>
          <w:t>Khan Academy</w:t>
        </w:r>
        <w:r w:rsidR="007A2842" w:rsidRPr="007A2842">
          <w:rPr>
            <w:rStyle w:val="Hyperlink"/>
          </w:rPr>
          <w:t xml:space="preserve">: </w:t>
        </w:r>
        <w:r w:rsidRPr="007A2842">
          <w:rPr>
            <w:rStyle w:val="Hyperlink"/>
          </w:rPr>
          <w:t>‘Decimal</w:t>
        </w:r>
        <w:r w:rsidRPr="007A2842">
          <w:rPr>
            <w:rStyle w:val="Hyperlink"/>
          </w:rPr>
          <w:t xml:space="preserve"> </w:t>
        </w:r>
        <w:r w:rsidRPr="007A2842">
          <w:rPr>
            <w:rStyle w:val="Hyperlink"/>
          </w:rPr>
          <w:t>Place Value’</w:t>
        </w:r>
      </w:hyperlink>
    </w:p>
    <w:p w14:paraId="59AF8B9B" w14:textId="77777777" w:rsidR="007A2842" w:rsidRPr="007A2842" w:rsidRDefault="007A2842" w:rsidP="007A2842"/>
    <w:p w14:paraId="1336E880" w14:textId="695CC4CC" w:rsidR="007A2842" w:rsidRDefault="004A0DBC" w:rsidP="007A2842">
      <w:pPr>
        <w:pStyle w:val="Parafo"/>
      </w:pPr>
      <w:r w:rsidRPr="00E020D3">
        <w:rPr>
          <w:b/>
          <w:bCs/>
        </w:rPr>
        <w:t>Link 6.</w:t>
      </w:r>
      <w:r w:rsidR="00A45167">
        <w:rPr>
          <w:b/>
          <w:bCs/>
        </w:rPr>
        <w:t>5</w:t>
      </w:r>
      <w:r>
        <w:t xml:space="preserve"> </w:t>
      </w:r>
      <w:hyperlink r:id="rId11" w:history="1">
        <w:r w:rsidRPr="007A2842">
          <w:rPr>
            <w:rStyle w:val="Hyperlink"/>
          </w:rPr>
          <w:t>Teaching and Learning About Dec</w:t>
        </w:r>
        <w:r w:rsidRPr="007A2842">
          <w:rPr>
            <w:rStyle w:val="Hyperlink"/>
          </w:rPr>
          <w:t>i</w:t>
        </w:r>
        <w:r w:rsidRPr="007A2842">
          <w:rPr>
            <w:rStyle w:val="Hyperlink"/>
          </w:rPr>
          <w:t>mals</w:t>
        </w:r>
      </w:hyperlink>
    </w:p>
    <w:p w14:paraId="08AD35CA" w14:textId="0AD11C4A" w:rsidR="004A0DBC" w:rsidRDefault="004A0DBC" w:rsidP="007A2842">
      <w:r>
        <w:t xml:space="preserve"> </w:t>
      </w:r>
    </w:p>
    <w:p w14:paraId="1331D136" w14:textId="7E9A44EB" w:rsidR="007A2842" w:rsidRDefault="00C17526" w:rsidP="007A2842">
      <w:pPr>
        <w:pStyle w:val="Parafo"/>
      </w:pPr>
      <w:r w:rsidRPr="00E020D3">
        <w:rPr>
          <w:b/>
          <w:bCs/>
        </w:rPr>
        <w:t>Link 6.</w:t>
      </w:r>
      <w:r w:rsidR="00A45167">
        <w:rPr>
          <w:b/>
          <w:bCs/>
        </w:rPr>
        <w:t>6</w:t>
      </w:r>
      <w:r>
        <w:rPr>
          <w:b/>
          <w:bCs/>
        </w:rPr>
        <w:t xml:space="preserve"> </w:t>
      </w:r>
      <w:hyperlink r:id="rId12" w:history="1">
        <w:r w:rsidRPr="007A2842">
          <w:rPr>
            <w:rStyle w:val="Hyperlink"/>
          </w:rPr>
          <w:t>NRICH</w:t>
        </w:r>
        <w:r w:rsidR="007A2842" w:rsidRPr="007A2842">
          <w:rPr>
            <w:rStyle w:val="Hyperlink"/>
          </w:rPr>
          <w:t>:</w:t>
        </w:r>
        <w:r w:rsidRPr="007A2842">
          <w:rPr>
            <w:rStyle w:val="Hyperlink"/>
          </w:rPr>
          <w:t xml:space="preserve"> Spiralling Dec</w:t>
        </w:r>
        <w:r w:rsidRPr="007A2842">
          <w:rPr>
            <w:rStyle w:val="Hyperlink"/>
          </w:rPr>
          <w:t>i</w:t>
        </w:r>
        <w:r w:rsidRPr="007A2842">
          <w:rPr>
            <w:rStyle w:val="Hyperlink"/>
          </w:rPr>
          <w:t>mals</w:t>
        </w:r>
      </w:hyperlink>
    </w:p>
    <w:p w14:paraId="1E419298" w14:textId="43CC84C8" w:rsidR="00C17526" w:rsidRPr="007A2842" w:rsidRDefault="00C17526" w:rsidP="007A2842"/>
    <w:p w14:paraId="346B645D" w14:textId="2D07226D" w:rsidR="007A2842" w:rsidRDefault="00C17526" w:rsidP="007A2842">
      <w:pPr>
        <w:pStyle w:val="Parafo"/>
      </w:pPr>
      <w:r w:rsidRPr="00E020D3">
        <w:rPr>
          <w:b/>
          <w:bCs/>
        </w:rPr>
        <w:t>Link 6.</w:t>
      </w:r>
      <w:r w:rsidR="00A45167">
        <w:rPr>
          <w:b/>
          <w:bCs/>
        </w:rPr>
        <w:t>7</w:t>
      </w:r>
      <w:r>
        <w:t xml:space="preserve"> </w:t>
      </w:r>
      <w:hyperlink r:id="rId13" w:history="1">
        <w:r w:rsidRPr="007A2842">
          <w:rPr>
            <w:rStyle w:val="Hyperlink"/>
          </w:rPr>
          <w:t>NZ Maths</w:t>
        </w:r>
        <w:r w:rsidR="007A2842" w:rsidRPr="007A2842">
          <w:rPr>
            <w:rStyle w:val="Hyperlink"/>
          </w:rPr>
          <w:t>:</w:t>
        </w:r>
        <w:r w:rsidRPr="007A2842">
          <w:rPr>
            <w:rStyle w:val="Hyperlink"/>
          </w:rPr>
          <w:t xml:space="preserve"> My Decimal Num</w:t>
        </w:r>
        <w:r w:rsidRPr="007A2842">
          <w:rPr>
            <w:rStyle w:val="Hyperlink"/>
          </w:rPr>
          <w:t>b</w:t>
        </w:r>
        <w:r w:rsidRPr="007A2842">
          <w:rPr>
            <w:rStyle w:val="Hyperlink"/>
          </w:rPr>
          <w:t>er</w:t>
        </w:r>
      </w:hyperlink>
    </w:p>
    <w:p w14:paraId="54A18F7C" w14:textId="7CC6FC63" w:rsidR="00C17526" w:rsidRPr="007A2842" w:rsidRDefault="00C17526" w:rsidP="007A2842"/>
    <w:p w14:paraId="76652B3A" w14:textId="415D994C" w:rsidR="007A2842" w:rsidRDefault="00C17526" w:rsidP="007A2842">
      <w:pPr>
        <w:pStyle w:val="Parafo"/>
      </w:pPr>
      <w:r w:rsidRPr="00E020D3">
        <w:rPr>
          <w:b/>
          <w:bCs/>
        </w:rPr>
        <w:t>Link 6.</w:t>
      </w:r>
      <w:r w:rsidR="00A45167">
        <w:rPr>
          <w:b/>
          <w:bCs/>
        </w:rPr>
        <w:t>8</w:t>
      </w:r>
      <w:r>
        <w:t xml:space="preserve"> </w:t>
      </w:r>
      <w:hyperlink r:id="rId14" w:history="1">
        <w:r w:rsidRPr="007A2842">
          <w:rPr>
            <w:rStyle w:val="Hyperlink"/>
          </w:rPr>
          <w:t>Illuminations</w:t>
        </w:r>
        <w:r w:rsidR="007A2842" w:rsidRPr="007A2842">
          <w:rPr>
            <w:rStyle w:val="Hyperlink"/>
          </w:rPr>
          <w:t xml:space="preserve">: </w:t>
        </w:r>
        <w:r w:rsidRPr="007A2842">
          <w:rPr>
            <w:rStyle w:val="Hyperlink"/>
          </w:rPr>
          <w:t>Fractions M</w:t>
        </w:r>
        <w:r w:rsidRPr="007A2842">
          <w:rPr>
            <w:rStyle w:val="Hyperlink"/>
          </w:rPr>
          <w:t>o</w:t>
        </w:r>
        <w:r w:rsidRPr="007A2842">
          <w:rPr>
            <w:rStyle w:val="Hyperlink"/>
          </w:rPr>
          <w:t>dels</w:t>
        </w:r>
      </w:hyperlink>
    </w:p>
    <w:p w14:paraId="5B12330C" w14:textId="77777777" w:rsidR="007A2842" w:rsidRPr="007A2842" w:rsidRDefault="007A2842" w:rsidP="007A2842"/>
    <w:p w14:paraId="3BFEA81C" w14:textId="20130FF3" w:rsidR="007A2842" w:rsidRDefault="00C17526" w:rsidP="007A2842">
      <w:pPr>
        <w:pStyle w:val="Parafo"/>
      </w:pPr>
      <w:r w:rsidRPr="00E020D3">
        <w:rPr>
          <w:b/>
          <w:bCs/>
        </w:rPr>
        <w:t>Link 6.</w:t>
      </w:r>
      <w:r w:rsidR="00A45167">
        <w:rPr>
          <w:b/>
          <w:bCs/>
        </w:rPr>
        <w:t>9</w:t>
      </w:r>
      <w:r>
        <w:t xml:space="preserve"> </w:t>
      </w:r>
      <w:hyperlink r:id="rId15" w:history="1">
        <w:r w:rsidRPr="007A2842">
          <w:rPr>
            <w:rStyle w:val="Hyperlink"/>
          </w:rPr>
          <w:t>NRICH</w:t>
        </w:r>
        <w:r w:rsidR="007A2842" w:rsidRPr="007A2842">
          <w:rPr>
            <w:rStyle w:val="Hyperlink"/>
          </w:rPr>
          <w:t>:</w:t>
        </w:r>
        <w:r w:rsidRPr="007A2842">
          <w:rPr>
            <w:rStyle w:val="Hyperlink"/>
          </w:rPr>
          <w:t xml:space="preserve"> Function Ma</w:t>
        </w:r>
        <w:r w:rsidRPr="007A2842">
          <w:rPr>
            <w:rStyle w:val="Hyperlink"/>
          </w:rPr>
          <w:t>c</w:t>
        </w:r>
        <w:r w:rsidRPr="007A2842">
          <w:rPr>
            <w:rStyle w:val="Hyperlink"/>
          </w:rPr>
          <w:t>h</w:t>
        </w:r>
        <w:r w:rsidRPr="007A2842">
          <w:rPr>
            <w:rStyle w:val="Hyperlink"/>
          </w:rPr>
          <w:t>ines</w:t>
        </w:r>
      </w:hyperlink>
    </w:p>
    <w:p w14:paraId="29FCABDC" w14:textId="77777777" w:rsidR="00C17526" w:rsidRPr="007A2842" w:rsidRDefault="00C17526" w:rsidP="007A2842"/>
    <w:p w14:paraId="5D59F0AF" w14:textId="77777777" w:rsidR="00C17526" w:rsidRDefault="00C17526" w:rsidP="007A2842">
      <w:pPr>
        <w:pStyle w:val="Ahead"/>
      </w:pPr>
      <w:r w:rsidRPr="00B22607">
        <w:t>Website for exploration</w:t>
      </w:r>
    </w:p>
    <w:p w14:paraId="5E735AA4" w14:textId="0C3124C0" w:rsidR="00C17526" w:rsidRDefault="00000000" w:rsidP="007A2842">
      <w:pPr>
        <w:pStyle w:val="Bulletlist1"/>
        <w:rPr>
          <w:b/>
          <w:bCs/>
        </w:rPr>
      </w:pPr>
      <w:hyperlink r:id="rId16" w:history="1">
        <w:r w:rsidR="00C17526" w:rsidRPr="007A2842">
          <w:rPr>
            <w:rStyle w:val="Hyperlink"/>
            <w:bCs/>
          </w:rPr>
          <w:t>Kaho</w:t>
        </w:r>
        <w:r w:rsidR="00C17526" w:rsidRPr="007A2842">
          <w:rPr>
            <w:rStyle w:val="Hyperlink"/>
            <w:bCs/>
          </w:rPr>
          <w:t>o</w:t>
        </w:r>
        <w:r w:rsidR="00C17526" w:rsidRPr="007A2842">
          <w:rPr>
            <w:rStyle w:val="Hyperlink"/>
            <w:bCs/>
          </w:rPr>
          <w:t>t!</w:t>
        </w:r>
      </w:hyperlink>
      <w:r w:rsidR="00C17526">
        <w:rPr>
          <w:bCs/>
        </w:rPr>
        <w:t xml:space="preserve"> </w:t>
      </w:r>
    </w:p>
    <w:p w14:paraId="0A692318" w14:textId="1F8FA57A" w:rsidR="00C17526" w:rsidRPr="00B22607" w:rsidRDefault="00000000" w:rsidP="007A2842">
      <w:pPr>
        <w:pStyle w:val="Bulletlist1"/>
        <w:rPr>
          <w:b/>
        </w:rPr>
      </w:pPr>
      <w:hyperlink r:id="rId17" w:history="1">
        <w:r w:rsidR="00C17526" w:rsidRPr="007A2842">
          <w:rPr>
            <w:rStyle w:val="Hyperlink"/>
          </w:rPr>
          <w:t>NRIC</w:t>
        </w:r>
        <w:r w:rsidR="00C17526" w:rsidRPr="007A2842">
          <w:rPr>
            <w:rStyle w:val="Hyperlink"/>
          </w:rPr>
          <w:t>H</w:t>
        </w:r>
      </w:hyperlink>
      <w:r w:rsidR="00C17526">
        <w:t xml:space="preserve"> </w:t>
      </w:r>
    </w:p>
    <w:p w14:paraId="2BE54081" w14:textId="77777777" w:rsidR="005C28C4" w:rsidRPr="009C49B1" w:rsidRDefault="005C28C4" w:rsidP="009C49B1"/>
    <w:sectPr w:rsidR="005C28C4" w:rsidRPr="009C49B1" w:rsidSect="00E37745">
      <w:headerReference w:type="default" r:id="rId18"/>
      <w:footerReference w:type="default" r:id="rId1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26CB" w14:textId="77777777" w:rsidR="006E1D61" w:rsidRDefault="006E1D61" w:rsidP="007A2842">
      <w:r>
        <w:separator/>
      </w:r>
    </w:p>
  </w:endnote>
  <w:endnote w:type="continuationSeparator" w:id="0">
    <w:p w14:paraId="2E092491" w14:textId="77777777" w:rsidR="006E1D61" w:rsidRDefault="006E1D61" w:rsidP="007A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67DB" w14:textId="77777777" w:rsidR="007A2842" w:rsidRDefault="007A2842" w:rsidP="007A2842">
    <w:pPr>
      <w:pStyle w:val="Footerchapter"/>
      <w:tabs>
        <w:tab w:val="clear" w:pos="4320"/>
        <w:tab w:val="clear" w:pos="8640"/>
        <w:tab w:val="clear" w:pos="9026"/>
        <w:tab w:val="right" w:pos="8280"/>
      </w:tabs>
      <w:rPr>
        <w:rStyle w:val="PageNumber"/>
        <w:rFonts w:ascii="Times New Roman" w:hAnsi="Times New Roman" w:cs="Times New Roman"/>
        <w:b w:val="0"/>
        <w:color w:val="auto"/>
        <w:sz w:val="24"/>
        <w:szCs w:val="24"/>
      </w:rPr>
    </w:pPr>
  </w:p>
  <w:p w14:paraId="1684FFB2" w14:textId="77777777" w:rsidR="007A2842" w:rsidRPr="00217E6D" w:rsidRDefault="007A2842" w:rsidP="007A2842">
    <w:pPr>
      <w:pStyle w:val="Footerchapter"/>
      <w:tabs>
        <w:tab w:val="clear" w:pos="4320"/>
        <w:tab w:val="clear" w:pos="8640"/>
        <w:tab w:val="clear" w:pos="9026"/>
        <w:tab w:val="clear" w:pos="9072"/>
        <w:tab w:val="right" w:pos="8520"/>
      </w:tabs>
      <w:rPr>
        <w:i/>
      </w:rPr>
    </w:pPr>
    <w:r>
      <w:rPr>
        <w:i/>
      </w:rPr>
      <w:t xml:space="preserve">Primary Mathematics </w:t>
    </w:r>
    <w:r>
      <w:rPr>
        <w:iCs/>
      </w:rPr>
      <w:t>(Fourth edition)</w:t>
    </w:r>
    <w:r w:rsidRPr="00217E6D">
      <w:rPr>
        <w:i/>
      </w:rPr>
      <w:tab/>
    </w:r>
    <w:r>
      <w:rPr>
        <w:i/>
      </w:rPr>
      <w:tab/>
      <w:t xml:space="preserve">     </w:t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fldChar w:fldCharType="begin"/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instrText xml:space="preserve"> PAGE </w:instrText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fldChar w:fldCharType="separate"/>
    </w:r>
    <w:r>
      <w:rPr>
        <w:rStyle w:val="PageNumber"/>
        <w:b w:val="0"/>
      </w:rPr>
      <w:t>1</w:t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fldChar w:fldCharType="end"/>
    </w:r>
  </w:p>
  <w:p w14:paraId="07521FEB" w14:textId="698EE4B2" w:rsidR="007A2842" w:rsidRPr="00C8757F" w:rsidRDefault="007A2842" w:rsidP="007A2842">
    <w:pPr>
      <w:pStyle w:val="Footerchapter"/>
      <w:rPr>
        <w:b w:val="0"/>
        <w:bCs/>
      </w:rPr>
    </w:pPr>
    <w:r>
      <w:t xml:space="preserve">Online resources: </w:t>
    </w:r>
    <w:r>
      <w:rPr>
        <w:b w:val="0"/>
        <w:bCs/>
      </w:rPr>
      <w:t>Chapter 6 Part-whole numbers and proportional reasoning</w:t>
    </w:r>
  </w:p>
  <w:p w14:paraId="749F1C16" w14:textId="7D2DB897" w:rsidR="007A2842" w:rsidRPr="00C8757F" w:rsidRDefault="007A2842" w:rsidP="007A2842">
    <w:pPr>
      <w:pStyle w:val="FooterC"/>
    </w:pPr>
    <w:r>
      <w:t xml:space="preserve">© Cambridge University Press </w:t>
    </w:r>
    <w:r w:rsidR="00E04ED8">
      <w:t xml:space="preserve">&amp; Assessment </w:t>
    </w:r>
    <w: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2DDB" w14:textId="77777777" w:rsidR="006E1D61" w:rsidRDefault="006E1D61" w:rsidP="007A2842">
      <w:r>
        <w:separator/>
      </w:r>
    </w:p>
  </w:footnote>
  <w:footnote w:type="continuationSeparator" w:id="0">
    <w:p w14:paraId="35C5F43B" w14:textId="77777777" w:rsidR="006E1D61" w:rsidRDefault="006E1D61" w:rsidP="007A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7D65" w14:textId="343ED905" w:rsidR="007A2842" w:rsidRDefault="007A2842">
    <w:pPr>
      <w:pStyle w:val="Header"/>
    </w:pPr>
    <w:r>
      <w:rPr>
        <w:noProof/>
      </w:rPr>
      <w:drawing>
        <wp:inline distT="0" distB="0" distL="0" distR="0" wp14:anchorId="76E8480F" wp14:editId="6155D0F9">
          <wp:extent cx="5727700" cy="7156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185241" w14:textId="77777777" w:rsidR="007A2842" w:rsidRDefault="007A2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8.75pt;height:18.75pt" o:bullet="t">
        <v:imagedata r:id="rId1" o:title="art55"/>
      </v:shape>
    </w:pict>
  </w:numPicBullet>
  <w:abstractNum w:abstractNumId="0" w15:restartNumberingAfterBreak="0">
    <w:nsid w:val="FFFFFF7C"/>
    <w:multiLevelType w:val="singleLevel"/>
    <w:tmpl w:val="6EDA2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8C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7AF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FA49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B4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0EF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88F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48BF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34F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803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894EE879"/>
    <w:lvl w:ilvl="0">
      <w:start w:val="1"/>
      <w:numFmt w:val="lowerLetter"/>
      <w:pStyle w:val="List41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11" w15:restartNumberingAfterBreak="0">
    <w:nsid w:val="00000008"/>
    <w:multiLevelType w:val="multilevel"/>
    <w:tmpl w:val="894EE87A"/>
    <w:lvl w:ilvl="0">
      <w:start w:val="1"/>
      <w:numFmt w:val="upperLetter"/>
      <w:pStyle w:val="ImportWordListStyleDefinition12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12" w15:restartNumberingAfterBreak="0">
    <w:nsid w:val="064231A5"/>
    <w:multiLevelType w:val="hybridMultilevel"/>
    <w:tmpl w:val="73F29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AE642D8"/>
    <w:multiLevelType w:val="hybridMultilevel"/>
    <w:tmpl w:val="5B48353A"/>
    <w:lvl w:ilvl="0" w:tplc="34EA85B0">
      <w:start w:val="1"/>
      <w:numFmt w:val="bullet"/>
      <w:pStyle w:val="Table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2293A"/>
    <w:multiLevelType w:val="hybridMultilevel"/>
    <w:tmpl w:val="C6CE83AE"/>
    <w:lvl w:ilvl="0" w:tplc="2B42F29E">
      <w:start w:val="1"/>
      <w:numFmt w:val="bullet"/>
      <w:pStyle w:val="Bullet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B50E46"/>
    <w:multiLevelType w:val="hybridMultilevel"/>
    <w:tmpl w:val="952C21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630003"/>
    <w:multiLevelType w:val="hybridMultilevel"/>
    <w:tmpl w:val="67D612F2"/>
    <w:lvl w:ilvl="0" w:tplc="08090001">
      <w:start w:val="1"/>
      <w:numFmt w:val="bullet"/>
      <w:pStyle w:val="Letter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0B3BFF"/>
    <w:multiLevelType w:val="hybridMultilevel"/>
    <w:tmpl w:val="CDBA0A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C808A2"/>
    <w:multiLevelType w:val="hybridMultilevel"/>
    <w:tmpl w:val="69288F18"/>
    <w:lvl w:ilvl="0" w:tplc="C5B42CC2">
      <w:start w:val="1"/>
      <w:numFmt w:val="decimal"/>
      <w:pStyle w:val="TableN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9" w15:restartNumberingAfterBreak="0">
    <w:nsid w:val="33B90367"/>
    <w:multiLevelType w:val="hybridMultilevel"/>
    <w:tmpl w:val="72ACA892"/>
    <w:lvl w:ilvl="0" w:tplc="EB8E350C">
      <w:start w:val="1"/>
      <w:numFmt w:val="bullet"/>
      <w:pStyle w:val="Bulletlist2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167F7"/>
    <w:multiLevelType w:val="hybridMultilevel"/>
    <w:tmpl w:val="97BA37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432826"/>
    <w:multiLevelType w:val="hybridMultilevel"/>
    <w:tmpl w:val="60D43FEA"/>
    <w:lvl w:ilvl="0" w:tplc="517086D8">
      <w:start w:val="1"/>
      <w:numFmt w:val="bullet"/>
      <w:pStyle w:val="Bulletlis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C9C6EE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2F1504"/>
    <w:multiLevelType w:val="hybridMultilevel"/>
    <w:tmpl w:val="F2CE7FA4"/>
    <w:lvl w:ilvl="0" w:tplc="EE328B6E">
      <w:start w:val="1"/>
      <w:numFmt w:val="decimal"/>
      <w:pStyle w:val="Numbered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E06F0"/>
    <w:multiLevelType w:val="hybridMultilevel"/>
    <w:tmpl w:val="205256DC"/>
    <w:lvl w:ilvl="0" w:tplc="85A40F8A">
      <w:start w:val="1"/>
      <w:numFmt w:val="lowerLetter"/>
      <w:pStyle w:val="Numberedlist2"/>
      <w:lvlText w:val="%1."/>
      <w:lvlJc w:val="left"/>
      <w:pPr>
        <w:ind w:left="1080" w:hanging="360"/>
      </w:pPr>
      <w:rPr>
        <w:rFonts w:hint="default"/>
      </w:rPr>
    </w:lvl>
    <w:lvl w:ilvl="1" w:tplc="00190409">
      <w:start w:val="1"/>
      <w:numFmt w:val="lowerRoman"/>
      <w:lvlText w:val="%2."/>
      <w:lvlJc w:val="right"/>
      <w:pPr>
        <w:ind w:left="1260" w:hanging="180"/>
      </w:pPr>
      <w:rPr>
        <w:rFonts w:hint="default"/>
      </w:rPr>
    </w:lvl>
    <w:lvl w:ilvl="2" w:tplc="001B0409">
      <w:start w:val="1"/>
      <w:numFmt w:val="lowerRoman"/>
      <w:pStyle w:val="Numberedlist3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C77FDA"/>
    <w:multiLevelType w:val="hybridMultilevel"/>
    <w:tmpl w:val="73AE350A"/>
    <w:lvl w:ilvl="0" w:tplc="0C090019">
      <w:start w:val="1"/>
      <w:numFmt w:val="lowerLetter"/>
      <w:pStyle w:val="ImportWordListStyleDefinition16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14FE4"/>
    <w:multiLevelType w:val="multilevel"/>
    <w:tmpl w:val="2DA4615A"/>
    <w:lvl w:ilvl="0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4E4E44"/>
    <w:multiLevelType w:val="hybridMultilevel"/>
    <w:tmpl w:val="41EC4BFC"/>
    <w:lvl w:ilvl="0" w:tplc="7E260CE0">
      <w:start w:val="1"/>
      <w:numFmt w:val="bullet"/>
      <w:pStyle w:val="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B33A6"/>
    <w:multiLevelType w:val="hybridMultilevel"/>
    <w:tmpl w:val="34E24E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F96AC5"/>
    <w:multiLevelType w:val="hybridMultilevel"/>
    <w:tmpl w:val="C5D8A62A"/>
    <w:lvl w:ilvl="0" w:tplc="43407A7E">
      <w:start w:val="1"/>
      <w:numFmt w:val="bullet"/>
      <w:pStyle w:val="List2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E3B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5CEE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C3F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EA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E4D2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B876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6AD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2458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D51262A"/>
    <w:multiLevelType w:val="hybridMultilevel"/>
    <w:tmpl w:val="A5E60D22"/>
    <w:lvl w:ilvl="0" w:tplc="0C090001">
      <w:start w:val="1"/>
      <w:numFmt w:val="bullet"/>
      <w:pStyle w:val="ImportWordListStyleDefinition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0D39F0"/>
    <w:multiLevelType w:val="hybridMultilevel"/>
    <w:tmpl w:val="DC4CCE50"/>
    <w:lvl w:ilvl="0" w:tplc="602CDC9E">
      <w:start w:val="1"/>
      <w:numFmt w:val="lowerLetter"/>
      <w:pStyle w:val="Extractnumlist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7A502B69"/>
    <w:multiLevelType w:val="hybridMultilevel"/>
    <w:tmpl w:val="CBF4EFBC"/>
    <w:lvl w:ilvl="0" w:tplc="1C3A2236">
      <w:start w:val="1"/>
      <w:numFmt w:val="decimal"/>
      <w:pStyle w:val="BoxN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496654">
    <w:abstractNumId w:val="20"/>
  </w:num>
  <w:num w:numId="2" w16cid:durableId="435177153">
    <w:abstractNumId w:val="27"/>
  </w:num>
  <w:num w:numId="3" w16cid:durableId="1842546930">
    <w:abstractNumId w:val="15"/>
  </w:num>
  <w:num w:numId="4" w16cid:durableId="198058417">
    <w:abstractNumId w:val="17"/>
  </w:num>
  <w:num w:numId="5" w16cid:durableId="1863977774">
    <w:abstractNumId w:val="12"/>
  </w:num>
  <w:num w:numId="6" w16cid:durableId="1212814404">
    <w:abstractNumId w:val="25"/>
  </w:num>
  <w:num w:numId="7" w16cid:durableId="583564003">
    <w:abstractNumId w:val="24"/>
  </w:num>
  <w:num w:numId="8" w16cid:durableId="848833285">
    <w:abstractNumId w:val="28"/>
  </w:num>
  <w:num w:numId="9" w16cid:durableId="215825813">
    <w:abstractNumId w:val="29"/>
  </w:num>
  <w:num w:numId="10" w16cid:durableId="806167429">
    <w:abstractNumId w:val="21"/>
  </w:num>
  <w:num w:numId="11" w16cid:durableId="1631546875">
    <w:abstractNumId w:val="16"/>
  </w:num>
  <w:num w:numId="12" w16cid:durableId="176620408">
    <w:abstractNumId w:val="14"/>
  </w:num>
  <w:num w:numId="13" w16cid:durableId="1362977385">
    <w:abstractNumId w:val="13"/>
  </w:num>
  <w:num w:numId="14" w16cid:durableId="414478073">
    <w:abstractNumId w:val="18"/>
  </w:num>
  <w:num w:numId="15" w16cid:durableId="271982084">
    <w:abstractNumId w:val="10"/>
  </w:num>
  <w:num w:numId="16" w16cid:durableId="1093354434">
    <w:abstractNumId w:val="11"/>
  </w:num>
  <w:num w:numId="17" w16cid:durableId="502355366">
    <w:abstractNumId w:val="19"/>
  </w:num>
  <w:num w:numId="18" w16cid:durableId="213082684">
    <w:abstractNumId w:val="22"/>
  </w:num>
  <w:num w:numId="19" w16cid:durableId="1646474294">
    <w:abstractNumId w:val="23"/>
  </w:num>
  <w:num w:numId="20" w16cid:durableId="1145506170">
    <w:abstractNumId w:val="26"/>
  </w:num>
  <w:num w:numId="21" w16cid:durableId="1319723056">
    <w:abstractNumId w:val="31"/>
  </w:num>
  <w:num w:numId="22" w16cid:durableId="1411536509">
    <w:abstractNumId w:val="30"/>
  </w:num>
  <w:num w:numId="23" w16cid:durableId="1612593954">
    <w:abstractNumId w:val="0"/>
  </w:num>
  <w:num w:numId="24" w16cid:durableId="541989165">
    <w:abstractNumId w:val="1"/>
  </w:num>
  <w:num w:numId="25" w16cid:durableId="1130198644">
    <w:abstractNumId w:val="2"/>
  </w:num>
  <w:num w:numId="26" w16cid:durableId="312756908">
    <w:abstractNumId w:val="3"/>
  </w:num>
  <w:num w:numId="27" w16cid:durableId="548958426">
    <w:abstractNumId w:val="8"/>
  </w:num>
  <w:num w:numId="28" w16cid:durableId="1378626374">
    <w:abstractNumId w:val="4"/>
  </w:num>
  <w:num w:numId="29" w16cid:durableId="1886335240">
    <w:abstractNumId w:val="5"/>
  </w:num>
  <w:num w:numId="30" w16cid:durableId="226650712">
    <w:abstractNumId w:val="6"/>
  </w:num>
  <w:num w:numId="31" w16cid:durableId="1396274976">
    <w:abstractNumId w:val="7"/>
  </w:num>
  <w:num w:numId="32" w16cid:durableId="16917547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B1"/>
    <w:rsid w:val="0005139C"/>
    <w:rsid w:val="000A35FE"/>
    <w:rsid w:val="00351264"/>
    <w:rsid w:val="00486AAE"/>
    <w:rsid w:val="004A0DBC"/>
    <w:rsid w:val="004B2050"/>
    <w:rsid w:val="004D5F1B"/>
    <w:rsid w:val="00544171"/>
    <w:rsid w:val="005C28C4"/>
    <w:rsid w:val="006E1D61"/>
    <w:rsid w:val="007124F4"/>
    <w:rsid w:val="007933A6"/>
    <w:rsid w:val="007A2842"/>
    <w:rsid w:val="007F4207"/>
    <w:rsid w:val="007F5D56"/>
    <w:rsid w:val="00924331"/>
    <w:rsid w:val="00940999"/>
    <w:rsid w:val="00985249"/>
    <w:rsid w:val="009C49B1"/>
    <w:rsid w:val="00A00628"/>
    <w:rsid w:val="00A45167"/>
    <w:rsid w:val="00C17526"/>
    <w:rsid w:val="00D038CD"/>
    <w:rsid w:val="00D33054"/>
    <w:rsid w:val="00DC6839"/>
    <w:rsid w:val="00E04ED8"/>
    <w:rsid w:val="00E3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B337"/>
  <w15:chartTrackingRefBased/>
  <w15:docId w15:val="{0BD0E4C3-C6E4-6A41-B2D7-4EBD069C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842"/>
    <w:rPr>
      <w:rFonts w:ascii="Times New Roman" w:eastAsia="Times New Roman" w:hAnsi="Times New Roman" w:cs="Times New Roman"/>
    </w:rPr>
  </w:style>
  <w:style w:type="paragraph" w:styleId="Heading1">
    <w:name w:val="heading 1"/>
    <w:next w:val="Unknown0"/>
    <w:link w:val="Heading1Char"/>
    <w:qFormat/>
    <w:rsid w:val="007A2842"/>
    <w:pPr>
      <w:keepNext/>
      <w:keepLines/>
      <w:spacing w:before="480"/>
      <w:outlineLvl w:val="0"/>
    </w:pPr>
    <w:rPr>
      <w:rFonts w:ascii="Helvetica" w:eastAsia="Arial Unicode MS" w:hAnsi="Helvetica" w:cs="Times New Roman"/>
      <w:b/>
      <w:color w:val="365F91"/>
      <w:sz w:val="28"/>
      <w:szCs w:val="20"/>
      <w:u w:color="365F91"/>
      <w:lang w:eastAsia="en-AU"/>
    </w:rPr>
  </w:style>
  <w:style w:type="paragraph" w:styleId="Heading2">
    <w:name w:val="heading 2"/>
    <w:next w:val="Body1"/>
    <w:link w:val="Heading2Char"/>
    <w:qFormat/>
    <w:rsid w:val="007A2842"/>
    <w:pPr>
      <w:keepNext/>
      <w:keepLines/>
      <w:spacing w:before="200"/>
      <w:outlineLvl w:val="1"/>
    </w:pPr>
    <w:rPr>
      <w:rFonts w:ascii="Helvetica" w:eastAsia="Arial Unicode MS" w:hAnsi="Helvetica" w:cs="Times New Roman"/>
      <w:b/>
      <w:color w:val="4F81BD"/>
      <w:sz w:val="26"/>
      <w:szCs w:val="20"/>
      <w:u w:color="4F81BD"/>
      <w:lang w:eastAsia="en-AU"/>
    </w:rPr>
  </w:style>
  <w:style w:type="paragraph" w:styleId="Heading3">
    <w:name w:val="heading 3"/>
    <w:next w:val="Body1"/>
    <w:link w:val="Heading3Char"/>
    <w:qFormat/>
    <w:rsid w:val="007A2842"/>
    <w:pPr>
      <w:keepNext/>
      <w:keepLines/>
      <w:spacing w:before="200"/>
      <w:outlineLvl w:val="2"/>
    </w:pPr>
    <w:rPr>
      <w:rFonts w:ascii="Helvetica" w:eastAsia="Arial Unicode MS" w:hAnsi="Helvetica" w:cs="Times New Roman"/>
      <w:b/>
      <w:color w:val="4F81BD"/>
      <w:sz w:val="22"/>
      <w:szCs w:val="20"/>
      <w:u w:color="4F81BD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A2842"/>
    <w:rPr>
      <w:rFonts w:ascii="Helvetica" w:eastAsia="Arial Unicode MS" w:hAnsi="Helvetica" w:cs="Times New Roman"/>
      <w:b/>
      <w:color w:val="365F91"/>
      <w:sz w:val="28"/>
      <w:szCs w:val="20"/>
      <w:u w:color="365F91"/>
      <w:lang w:eastAsia="en-AU"/>
    </w:rPr>
  </w:style>
  <w:style w:type="character" w:customStyle="1" w:styleId="Heading2Char">
    <w:name w:val="Heading 2 Char"/>
    <w:link w:val="Heading2"/>
    <w:rsid w:val="007A2842"/>
    <w:rPr>
      <w:rFonts w:ascii="Helvetica" w:eastAsia="Arial Unicode MS" w:hAnsi="Helvetica" w:cs="Times New Roman"/>
      <w:b/>
      <w:color w:val="4F81BD"/>
      <w:sz w:val="26"/>
      <w:szCs w:val="20"/>
      <w:u w:color="4F81BD"/>
      <w:lang w:eastAsia="en-AU"/>
    </w:rPr>
  </w:style>
  <w:style w:type="character" w:styleId="Hyperlink">
    <w:name w:val="Hyperlink"/>
    <w:uiPriority w:val="99"/>
    <w:unhideWhenUsed/>
    <w:rsid w:val="007A2842"/>
    <w:rPr>
      <w:color w:val="0D4D9B"/>
      <w:u w:val="single"/>
    </w:rPr>
  </w:style>
  <w:style w:type="paragraph" w:customStyle="1" w:styleId="0101Para">
    <w:name w:val="01.01 Para"/>
    <w:qFormat/>
    <w:rsid w:val="007A2842"/>
    <w:pPr>
      <w:spacing w:line="560" w:lineRule="atLeast"/>
      <w:ind w:firstLine="720"/>
    </w:pPr>
    <w:rPr>
      <w:rFonts w:ascii="Times New Roman" w:eastAsiaTheme="minorEastAsia" w:hAnsi="Times New Roman"/>
      <w:color w:val="000000"/>
      <w:szCs w:val="22"/>
      <w:lang w:val="en-US"/>
    </w:rPr>
  </w:style>
  <w:style w:type="paragraph" w:customStyle="1" w:styleId="0301UL">
    <w:name w:val="03.01 UL"/>
    <w:qFormat/>
    <w:rsid w:val="005C28C4"/>
    <w:pPr>
      <w:spacing w:line="560" w:lineRule="atLeast"/>
      <w:ind w:left="720" w:hanging="480"/>
    </w:pPr>
    <w:rPr>
      <w:rFonts w:ascii="Times New Roman" w:eastAsiaTheme="minorEastAsia" w:hAnsi="Times New Roman"/>
      <w:color w:val="000000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A2842"/>
    <w:rPr>
      <w:color w:val="605E5C"/>
      <w:shd w:val="clear" w:color="auto" w:fill="E1DFDD"/>
    </w:rPr>
  </w:style>
  <w:style w:type="paragraph" w:customStyle="1" w:styleId="0208Heading">
    <w:name w:val="02.08 Heading"/>
    <w:qFormat/>
    <w:rsid w:val="0005139C"/>
    <w:pPr>
      <w:spacing w:before="360" w:line="560" w:lineRule="atLeast"/>
      <w:ind w:left="720"/>
    </w:pPr>
    <w:rPr>
      <w:rFonts w:ascii="Times New Roman" w:eastAsiaTheme="minorEastAsia" w:hAnsi="Times New Roman"/>
      <w:b/>
      <w:color w:val="000000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A2842"/>
    <w:rPr>
      <w:color w:val="954F72" w:themeColor="followedHyperlink"/>
      <w:u w:val="single"/>
    </w:rPr>
  </w:style>
  <w:style w:type="paragraph" w:customStyle="1" w:styleId="0103ParaFirst">
    <w:name w:val="01.03 ParaFirst"/>
    <w:qFormat/>
    <w:rsid w:val="00985249"/>
    <w:pPr>
      <w:spacing w:before="360" w:line="560" w:lineRule="atLeast"/>
    </w:pPr>
    <w:rPr>
      <w:rFonts w:ascii="Times New Roman" w:eastAsiaTheme="minorEastAsia" w:hAnsi="Times New Roman"/>
      <w:color w:val="000000"/>
      <w:szCs w:val="22"/>
      <w:lang w:val="en-US"/>
    </w:rPr>
  </w:style>
  <w:style w:type="paragraph" w:styleId="Header">
    <w:name w:val="header"/>
    <w:basedOn w:val="Normal"/>
    <w:link w:val="HeaderChar"/>
    <w:rsid w:val="007A284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A284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7A284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A284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link w:val="Heading3"/>
    <w:rsid w:val="007A2842"/>
    <w:rPr>
      <w:rFonts w:ascii="Helvetica" w:eastAsia="Arial Unicode MS" w:hAnsi="Helvetica" w:cs="Times New Roman"/>
      <w:b/>
      <w:color w:val="4F81BD"/>
      <w:sz w:val="22"/>
      <w:szCs w:val="20"/>
      <w:u w:color="4F81BD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A2842"/>
    <w:pPr>
      <w:spacing w:before="100" w:beforeAutospacing="1" w:after="100" w:afterAutospacing="1"/>
    </w:pPr>
    <w:rPr>
      <w:lang w:eastAsia="en-AU"/>
    </w:rPr>
  </w:style>
  <w:style w:type="character" w:customStyle="1" w:styleId="italic1">
    <w:name w:val="italic1"/>
    <w:rsid w:val="007A28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2842"/>
    <w:rPr>
      <w:rFonts w:ascii="Tahoma" w:eastAsia="Times New Roman" w:hAnsi="Tahoma" w:cs="Tahoma"/>
      <w:sz w:val="16"/>
      <w:szCs w:val="16"/>
    </w:rPr>
  </w:style>
  <w:style w:type="paragraph" w:customStyle="1" w:styleId="dateline">
    <w:name w:val="dateline"/>
    <w:basedOn w:val="Normal"/>
    <w:rsid w:val="007A2842"/>
    <w:pPr>
      <w:spacing w:before="100" w:beforeAutospacing="1" w:after="100" w:afterAutospacing="1"/>
    </w:pPr>
    <w:rPr>
      <w:lang w:eastAsia="en-AU"/>
    </w:rPr>
  </w:style>
  <w:style w:type="character" w:styleId="CommentReference">
    <w:name w:val="annotation reference"/>
    <w:uiPriority w:val="99"/>
    <w:semiHidden/>
    <w:unhideWhenUsed/>
    <w:rsid w:val="007A2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84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28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8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8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asic">
    <w:name w:val="Basic"/>
    <w:basedOn w:val="Normal"/>
    <w:rsid w:val="007A2842"/>
    <w:pPr>
      <w:widowControl w:val="0"/>
      <w:spacing w:line="360" w:lineRule="atLeast"/>
      <w:ind w:firstLine="284"/>
      <w:jc w:val="both"/>
    </w:pPr>
    <w:rPr>
      <w:szCs w:val="20"/>
      <w:lang w:val="fi-FI"/>
    </w:rPr>
  </w:style>
  <w:style w:type="paragraph" w:customStyle="1" w:styleId="Unknown0">
    <w:name w:val="Unknown 0"/>
    <w:semiHidden/>
    <w:rsid w:val="007A2842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en-AU"/>
    </w:rPr>
  </w:style>
  <w:style w:type="paragraph" w:customStyle="1" w:styleId="Body1">
    <w:name w:val="Body 1"/>
    <w:rsid w:val="007A2842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en-AU"/>
    </w:rPr>
  </w:style>
  <w:style w:type="paragraph" w:customStyle="1" w:styleId="List1">
    <w:name w:val="List 1"/>
    <w:basedOn w:val="ImportWordListStyleDefinition16"/>
    <w:semiHidden/>
    <w:rsid w:val="007A2842"/>
    <w:pPr>
      <w:numPr>
        <w:numId w:val="6"/>
      </w:numPr>
    </w:pPr>
  </w:style>
  <w:style w:type="paragraph" w:customStyle="1" w:styleId="ImportWordListStyleDefinition16">
    <w:name w:val="Import Word List Style Definition 16"/>
    <w:rsid w:val="007A2842"/>
    <w:pPr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21">
    <w:name w:val="List 21"/>
    <w:basedOn w:val="ImportWordListStyleDefinition0"/>
    <w:semiHidden/>
    <w:rsid w:val="007A2842"/>
    <w:pPr>
      <w:numPr>
        <w:numId w:val="8"/>
      </w:numPr>
    </w:pPr>
  </w:style>
  <w:style w:type="paragraph" w:customStyle="1" w:styleId="ImportWordListStyleDefinition0">
    <w:name w:val="Import Word List Style Definition 0"/>
    <w:rsid w:val="007A2842"/>
    <w:pPr>
      <w:numPr>
        <w:numId w:val="9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31">
    <w:name w:val="List 31"/>
    <w:basedOn w:val="Lettered"/>
    <w:semiHidden/>
    <w:rsid w:val="007A2842"/>
    <w:pPr>
      <w:numPr>
        <w:numId w:val="0"/>
      </w:numPr>
      <w:ind w:left="1800" w:hanging="360"/>
    </w:pPr>
  </w:style>
  <w:style w:type="paragraph" w:customStyle="1" w:styleId="Lettered">
    <w:name w:val="Lettered"/>
    <w:rsid w:val="007A2842"/>
    <w:pPr>
      <w:numPr>
        <w:numId w:val="11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41">
    <w:name w:val="List 41"/>
    <w:basedOn w:val="ImportWordListStyleDefinition12"/>
    <w:semiHidden/>
    <w:rsid w:val="007A2842"/>
    <w:pPr>
      <w:numPr>
        <w:numId w:val="15"/>
      </w:numPr>
    </w:pPr>
  </w:style>
  <w:style w:type="paragraph" w:customStyle="1" w:styleId="ImportWordListStyleDefinition12">
    <w:name w:val="Import Word List Style Definition 12"/>
    <w:rsid w:val="007A2842"/>
    <w:pPr>
      <w:numPr>
        <w:numId w:val="16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Emphasis">
    <w:name w:val="Emphasis"/>
    <w:qFormat/>
    <w:rsid w:val="007A2842"/>
    <w:rPr>
      <w:i/>
      <w:iCs/>
    </w:rPr>
  </w:style>
  <w:style w:type="paragraph" w:styleId="PlainText">
    <w:name w:val="Plain Text"/>
    <w:basedOn w:val="Normal"/>
    <w:link w:val="PlainTextChar"/>
    <w:rsid w:val="007A284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A2842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7A2842"/>
  </w:style>
  <w:style w:type="paragraph" w:customStyle="1" w:styleId="Chapterhead">
    <w:name w:val="&amp;Chapter head"/>
    <w:basedOn w:val="Normal"/>
    <w:qFormat/>
    <w:rsid w:val="007A2842"/>
    <w:pPr>
      <w:spacing w:before="240" w:line="360" w:lineRule="auto"/>
    </w:pPr>
    <w:rPr>
      <w:rFonts w:ascii="Arial" w:hAnsi="Arial"/>
      <w:b/>
      <w:bCs/>
      <w:color w:val="7368AE"/>
      <w:sz w:val="40"/>
      <w:szCs w:val="40"/>
    </w:rPr>
  </w:style>
  <w:style w:type="paragraph" w:customStyle="1" w:styleId="Ahead">
    <w:name w:val="&amp;A head"/>
    <w:basedOn w:val="Normal"/>
    <w:qFormat/>
    <w:rsid w:val="007A2842"/>
    <w:pPr>
      <w:keepNext/>
      <w:spacing w:before="240" w:line="360" w:lineRule="auto"/>
    </w:pPr>
    <w:rPr>
      <w:rFonts w:ascii="Arial" w:hAnsi="Arial" w:cs="Arial"/>
      <w:b/>
      <w:bCs/>
      <w:color w:val="39A6A8"/>
      <w:sz w:val="32"/>
      <w:szCs w:val="32"/>
    </w:rPr>
  </w:style>
  <w:style w:type="paragraph" w:customStyle="1" w:styleId="Parafo">
    <w:name w:val="&amp;Para f/o"/>
    <w:basedOn w:val="Normal"/>
    <w:qFormat/>
    <w:rsid w:val="007A2842"/>
    <w:pPr>
      <w:spacing w:line="360" w:lineRule="auto"/>
    </w:pPr>
  </w:style>
  <w:style w:type="paragraph" w:customStyle="1" w:styleId="Bulletlist1">
    <w:name w:val="&amp;Bullet list 1"/>
    <w:basedOn w:val="Normal"/>
    <w:qFormat/>
    <w:rsid w:val="007A2842"/>
    <w:pPr>
      <w:numPr>
        <w:numId w:val="12"/>
      </w:numPr>
      <w:spacing w:line="360" w:lineRule="auto"/>
    </w:pPr>
    <w:rPr>
      <w:rFonts w:eastAsia="Arial Unicode MS"/>
      <w:u w:color="000000"/>
    </w:rPr>
  </w:style>
  <w:style w:type="paragraph" w:customStyle="1" w:styleId="Bhead">
    <w:name w:val="&amp;B head"/>
    <w:basedOn w:val="Normal"/>
    <w:qFormat/>
    <w:rsid w:val="007A2842"/>
    <w:pPr>
      <w:keepNext/>
      <w:spacing w:before="480" w:line="360" w:lineRule="auto"/>
    </w:pPr>
    <w:rPr>
      <w:rFonts w:ascii="Arial" w:hAnsi="Arial"/>
      <w:b/>
      <w:bCs/>
      <w:sz w:val="28"/>
    </w:rPr>
  </w:style>
  <w:style w:type="paragraph" w:customStyle="1" w:styleId="Chead">
    <w:name w:val="&amp;C head"/>
    <w:basedOn w:val="Normal"/>
    <w:qFormat/>
    <w:rsid w:val="007A2842"/>
    <w:pPr>
      <w:keepNext/>
      <w:spacing w:before="200" w:line="360" w:lineRule="auto"/>
    </w:pPr>
    <w:rPr>
      <w:rFonts w:ascii="Arial" w:hAnsi="Arial"/>
      <w:b/>
    </w:rPr>
  </w:style>
  <w:style w:type="paragraph" w:customStyle="1" w:styleId="Footerchapter">
    <w:name w:val="&amp;Footer chapter"/>
    <w:basedOn w:val="Footer"/>
    <w:qFormat/>
    <w:rsid w:val="007A2842"/>
    <w:pPr>
      <w:pBdr>
        <w:top w:val="single" w:sz="4" w:space="1" w:color="auto"/>
      </w:pBdr>
      <w:tabs>
        <w:tab w:val="left" w:pos="9026"/>
        <w:tab w:val="left" w:pos="9072"/>
      </w:tabs>
      <w:ind w:right="-46"/>
    </w:pPr>
    <w:rPr>
      <w:rFonts w:ascii="Arial" w:eastAsia="Arial Unicode MS" w:hAnsi="Arial" w:cs="Arial"/>
      <w:b/>
      <w:color w:val="000000"/>
      <w:sz w:val="20"/>
      <w:szCs w:val="20"/>
      <w:u w:color="000000"/>
    </w:rPr>
  </w:style>
  <w:style w:type="paragraph" w:customStyle="1" w:styleId="FooterC">
    <w:name w:val="&amp;Footer (C)"/>
    <w:basedOn w:val="Footer"/>
    <w:qFormat/>
    <w:rsid w:val="007A2842"/>
    <w:pPr>
      <w:tabs>
        <w:tab w:val="left" w:pos="3402"/>
      </w:tabs>
      <w:ind w:right="36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Parafo"/>
    <w:qFormat/>
    <w:rsid w:val="007A2842"/>
    <w:pPr>
      <w:ind w:firstLine="720"/>
    </w:pPr>
  </w:style>
  <w:style w:type="paragraph" w:customStyle="1" w:styleId="paraindent">
    <w:name w:val="§para indent"/>
    <w:basedOn w:val="Parafo"/>
    <w:rsid w:val="007A2842"/>
    <w:pPr>
      <w:spacing w:before="120" w:after="120"/>
      <w:ind w:firstLine="720"/>
    </w:pPr>
  </w:style>
  <w:style w:type="paragraph" w:customStyle="1" w:styleId="Paraindent0">
    <w:name w:val="%Para indent"/>
    <w:basedOn w:val="Parafo"/>
    <w:qFormat/>
    <w:rsid w:val="007A2842"/>
    <w:pPr>
      <w:ind w:firstLine="720"/>
    </w:pPr>
  </w:style>
  <w:style w:type="paragraph" w:customStyle="1" w:styleId="Boxtitle">
    <w:name w:val="%Box title"/>
    <w:basedOn w:val="Parafo"/>
    <w:qFormat/>
    <w:rsid w:val="007A2842"/>
    <w:pPr>
      <w:jc w:val="center"/>
    </w:pPr>
    <w:rPr>
      <w:rFonts w:ascii="Arial" w:hAnsi="Arial"/>
      <w:b/>
      <w:sz w:val="28"/>
    </w:rPr>
  </w:style>
  <w:style w:type="paragraph" w:customStyle="1" w:styleId="Boxtitle0">
    <w:name w:val="&amp;Box title"/>
    <w:basedOn w:val="Parafo"/>
    <w:qFormat/>
    <w:rsid w:val="007A2842"/>
    <w:pPr>
      <w:jc w:val="center"/>
    </w:pPr>
    <w:rPr>
      <w:rFonts w:ascii="Arial" w:hAnsi="Arial"/>
      <w:b/>
      <w:sz w:val="28"/>
    </w:rPr>
  </w:style>
  <w:style w:type="paragraph" w:customStyle="1" w:styleId="BoxA">
    <w:name w:val="&amp;Box A"/>
    <w:basedOn w:val="Parafo"/>
    <w:qFormat/>
    <w:rsid w:val="007A2842"/>
    <w:rPr>
      <w:rFonts w:ascii="Arial" w:hAnsi="Arial"/>
      <w:b/>
      <w:sz w:val="28"/>
    </w:rPr>
  </w:style>
  <w:style w:type="paragraph" w:customStyle="1" w:styleId="Boxfo">
    <w:name w:val="&amp;Box f/o"/>
    <w:basedOn w:val="Parafo"/>
    <w:qFormat/>
    <w:rsid w:val="007A2842"/>
    <w:rPr>
      <w:rFonts w:ascii="Arial" w:hAnsi="Arial"/>
    </w:rPr>
  </w:style>
  <w:style w:type="paragraph" w:customStyle="1" w:styleId="Numberedlist1">
    <w:name w:val="&amp;Numbered list 1"/>
    <w:basedOn w:val="Parafo"/>
    <w:qFormat/>
    <w:rsid w:val="007A2842"/>
    <w:pPr>
      <w:numPr>
        <w:numId w:val="18"/>
      </w:numPr>
    </w:pPr>
  </w:style>
  <w:style w:type="paragraph" w:customStyle="1" w:styleId="Paraindent1">
    <w:name w:val="&amp;Para indent"/>
    <w:basedOn w:val="Parafo"/>
    <w:qFormat/>
    <w:rsid w:val="007A2842"/>
    <w:pPr>
      <w:ind w:firstLine="720"/>
    </w:pPr>
  </w:style>
  <w:style w:type="paragraph" w:customStyle="1" w:styleId="Bulletlist">
    <w:name w:val="&amp;Bullet list"/>
    <w:basedOn w:val="Normal"/>
    <w:qFormat/>
    <w:rsid w:val="007A2842"/>
    <w:pPr>
      <w:spacing w:after="240"/>
    </w:pPr>
  </w:style>
  <w:style w:type="paragraph" w:customStyle="1" w:styleId="Extract">
    <w:name w:val="%Extract"/>
    <w:basedOn w:val="Parafo"/>
    <w:qFormat/>
    <w:rsid w:val="007A2842"/>
    <w:pPr>
      <w:ind w:left="720"/>
    </w:pPr>
    <w:rPr>
      <w:rFonts w:eastAsia="Cambria"/>
    </w:rPr>
  </w:style>
  <w:style w:type="paragraph" w:customStyle="1" w:styleId="Extract0">
    <w:name w:val="&amp;Extract"/>
    <w:basedOn w:val="Parafo"/>
    <w:qFormat/>
    <w:rsid w:val="007A2842"/>
    <w:pPr>
      <w:ind w:left="720"/>
    </w:pPr>
    <w:rPr>
      <w:rFonts w:eastAsia="Cambria"/>
      <w:sz w:val="22"/>
    </w:rPr>
  </w:style>
  <w:style w:type="paragraph" w:customStyle="1" w:styleId="Tablecolhead">
    <w:name w:val="&amp;Table col head"/>
    <w:basedOn w:val="Normal"/>
    <w:qFormat/>
    <w:rsid w:val="007A2842"/>
    <w:rPr>
      <w:rFonts w:ascii="Arial" w:hAnsi="Arial"/>
      <w:b/>
      <w:sz w:val="22"/>
      <w:lang w:eastAsia="en-AU"/>
    </w:rPr>
  </w:style>
  <w:style w:type="paragraph" w:customStyle="1" w:styleId="Tabletext">
    <w:name w:val="&amp;Table text"/>
    <w:basedOn w:val="Normal"/>
    <w:qFormat/>
    <w:rsid w:val="007A2842"/>
    <w:rPr>
      <w:rFonts w:ascii="Arial" w:hAnsi="Arial"/>
      <w:sz w:val="22"/>
      <w:lang w:eastAsia="en-AU"/>
    </w:rPr>
  </w:style>
  <w:style w:type="paragraph" w:customStyle="1" w:styleId="Tablebullet">
    <w:name w:val="&amp;Table bullet"/>
    <w:basedOn w:val="Tabletext"/>
    <w:qFormat/>
    <w:rsid w:val="007A2842"/>
    <w:pPr>
      <w:numPr>
        <w:numId w:val="13"/>
      </w:numPr>
    </w:pPr>
    <w:rPr>
      <w:szCs w:val="22"/>
    </w:rPr>
  </w:style>
  <w:style w:type="paragraph" w:customStyle="1" w:styleId="TableNL">
    <w:name w:val="&amp;Table NL"/>
    <w:basedOn w:val="Tablebullet"/>
    <w:qFormat/>
    <w:rsid w:val="007A2842"/>
    <w:pPr>
      <w:numPr>
        <w:numId w:val="14"/>
      </w:numPr>
    </w:pPr>
    <w:rPr>
      <w:rFonts w:eastAsia="Calibri"/>
      <w:color w:val="000000"/>
    </w:rPr>
  </w:style>
  <w:style w:type="paragraph" w:customStyle="1" w:styleId="Bulletlist2">
    <w:name w:val="&amp;Bullet list 2"/>
    <w:basedOn w:val="Bulletlist1"/>
    <w:qFormat/>
    <w:rsid w:val="007A2842"/>
    <w:pPr>
      <w:numPr>
        <w:numId w:val="17"/>
      </w:numPr>
      <w:autoSpaceDE w:val="0"/>
      <w:autoSpaceDN w:val="0"/>
      <w:adjustRightInd w:val="0"/>
      <w:spacing w:before="120" w:after="120"/>
    </w:pPr>
  </w:style>
  <w:style w:type="paragraph" w:customStyle="1" w:styleId="Reference">
    <w:name w:val="&amp;Reference"/>
    <w:basedOn w:val="Parafo"/>
    <w:qFormat/>
    <w:rsid w:val="007A2842"/>
    <w:pPr>
      <w:ind w:left="720" w:hanging="720"/>
    </w:pPr>
    <w:rPr>
      <w:rFonts w:eastAsia="Calibri"/>
    </w:rPr>
  </w:style>
  <w:style w:type="paragraph" w:customStyle="1" w:styleId="Caption">
    <w:name w:val="&amp;Caption"/>
    <w:basedOn w:val="Normal"/>
    <w:qFormat/>
    <w:rsid w:val="007A2842"/>
    <w:pPr>
      <w:spacing w:after="120"/>
    </w:pPr>
    <w:rPr>
      <w:i/>
      <w:color w:val="000000"/>
      <w:lang w:val="en-US"/>
    </w:rPr>
  </w:style>
  <w:style w:type="paragraph" w:customStyle="1" w:styleId="Bulletlist3">
    <w:name w:val="&amp;Bullet list 3"/>
    <w:basedOn w:val="Bulletlist2"/>
    <w:qFormat/>
    <w:rsid w:val="007A2842"/>
    <w:pPr>
      <w:numPr>
        <w:numId w:val="10"/>
      </w:numPr>
    </w:pPr>
  </w:style>
  <w:style w:type="paragraph" w:customStyle="1" w:styleId="Dhead">
    <w:name w:val="&amp;D head"/>
    <w:basedOn w:val="Chead"/>
    <w:qFormat/>
    <w:rsid w:val="007A2842"/>
    <w:rPr>
      <w:b w:val="0"/>
      <w:i/>
    </w:rPr>
  </w:style>
  <w:style w:type="paragraph" w:customStyle="1" w:styleId="Note">
    <w:name w:val="&amp;Note"/>
    <w:basedOn w:val="Normal"/>
    <w:qFormat/>
    <w:rsid w:val="007A2842"/>
    <w:pPr>
      <w:spacing w:before="120" w:after="120"/>
      <w:jc w:val="both"/>
    </w:pPr>
    <w:rPr>
      <w:sz w:val="20"/>
      <w:szCs w:val="20"/>
    </w:rPr>
  </w:style>
  <w:style w:type="paragraph" w:customStyle="1" w:styleId="Numberedlist2">
    <w:name w:val="&amp;Numbered list 2"/>
    <w:basedOn w:val="Numberedlist1"/>
    <w:qFormat/>
    <w:rsid w:val="007A2842"/>
    <w:pPr>
      <w:numPr>
        <w:numId w:val="19"/>
      </w:numPr>
    </w:pPr>
  </w:style>
  <w:style w:type="paragraph" w:customStyle="1" w:styleId="Unnumberedlist1">
    <w:name w:val="&amp;Unnumbered list 1"/>
    <w:basedOn w:val="Numberedlist1"/>
    <w:qFormat/>
    <w:rsid w:val="007A2842"/>
    <w:pPr>
      <w:numPr>
        <w:numId w:val="0"/>
      </w:numPr>
      <w:ind w:left="720" w:hanging="720"/>
    </w:pPr>
    <w:rPr>
      <w:color w:val="000000"/>
    </w:rPr>
  </w:style>
  <w:style w:type="paragraph" w:customStyle="1" w:styleId="Authorname">
    <w:name w:val="&amp;Author name"/>
    <w:basedOn w:val="Parafo"/>
    <w:rsid w:val="007A2842"/>
    <w:pPr>
      <w:spacing w:before="200" w:after="400"/>
    </w:pPr>
    <w:rPr>
      <w:i/>
    </w:rPr>
  </w:style>
  <w:style w:type="paragraph" w:customStyle="1" w:styleId="Questiontext">
    <w:name w:val="&amp;Question text"/>
    <w:basedOn w:val="Parafo"/>
    <w:rsid w:val="007A2842"/>
    <w:pPr>
      <w:spacing w:after="200"/>
    </w:pPr>
    <w:rPr>
      <w:rFonts w:eastAsia="Calibri"/>
      <w:i/>
    </w:rPr>
  </w:style>
  <w:style w:type="paragraph" w:customStyle="1" w:styleId="Unnumberedlist2">
    <w:name w:val="&amp;Unnumbered list 2"/>
    <w:basedOn w:val="Numberedlist2"/>
    <w:qFormat/>
    <w:rsid w:val="007A2842"/>
    <w:pPr>
      <w:numPr>
        <w:numId w:val="0"/>
      </w:numPr>
      <w:ind w:left="680"/>
      <w:jc w:val="both"/>
    </w:pPr>
    <w:rPr>
      <w:color w:val="000000"/>
    </w:rPr>
  </w:style>
  <w:style w:type="paragraph" w:customStyle="1" w:styleId="Poem">
    <w:name w:val="&amp;Poem"/>
    <w:basedOn w:val="Extract0"/>
    <w:qFormat/>
    <w:rsid w:val="007A2842"/>
    <w:pPr>
      <w:jc w:val="both"/>
    </w:pPr>
    <w:rPr>
      <w:i/>
      <w:color w:val="000000"/>
    </w:rPr>
  </w:style>
  <w:style w:type="paragraph" w:customStyle="1" w:styleId="Extractsource">
    <w:name w:val="&amp;Extract source"/>
    <w:basedOn w:val="Extract0"/>
    <w:qFormat/>
    <w:rsid w:val="007A2842"/>
    <w:pPr>
      <w:spacing w:before="120" w:after="100" w:afterAutospacing="1" w:line="480" w:lineRule="auto"/>
      <w:jc w:val="right"/>
    </w:pPr>
    <w:rPr>
      <w:lang w:val="en-US"/>
    </w:rPr>
  </w:style>
  <w:style w:type="paragraph" w:customStyle="1" w:styleId="Boxindent">
    <w:name w:val="&amp;Box indent"/>
    <w:basedOn w:val="Boxfo"/>
    <w:qFormat/>
    <w:rsid w:val="007A2842"/>
    <w:pPr>
      <w:ind w:firstLine="720"/>
    </w:pPr>
  </w:style>
  <w:style w:type="paragraph" w:customStyle="1" w:styleId="Boxbullet">
    <w:name w:val="&amp;Box bullet"/>
    <w:basedOn w:val="Boxfo"/>
    <w:qFormat/>
    <w:rsid w:val="007A2842"/>
    <w:pPr>
      <w:numPr>
        <w:numId w:val="20"/>
      </w:numPr>
    </w:pPr>
  </w:style>
  <w:style w:type="paragraph" w:customStyle="1" w:styleId="BoxNL">
    <w:name w:val="&amp;Box NL"/>
    <w:basedOn w:val="Boxbullet"/>
    <w:qFormat/>
    <w:rsid w:val="007A2842"/>
    <w:pPr>
      <w:numPr>
        <w:numId w:val="21"/>
      </w:numPr>
      <w:spacing w:line="480" w:lineRule="auto"/>
    </w:pPr>
  </w:style>
  <w:style w:type="paragraph" w:customStyle="1" w:styleId="BoxB">
    <w:name w:val="&amp;Box B"/>
    <w:basedOn w:val="BoxA"/>
    <w:qFormat/>
    <w:rsid w:val="007A2842"/>
    <w:pPr>
      <w:spacing w:after="200" w:line="480" w:lineRule="auto"/>
      <w:jc w:val="center"/>
    </w:pPr>
    <w:rPr>
      <w:i/>
      <w:sz w:val="24"/>
    </w:rPr>
  </w:style>
  <w:style w:type="paragraph" w:customStyle="1" w:styleId="Boxchronology">
    <w:name w:val="&amp;Box chronology"/>
    <w:basedOn w:val="Boxfo"/>
    <w:qFormat/>
    <w:rsid w:val="007A2842"/>
    <w:pPr>
      <w:spacing w:after="200" w:line="480" w:lineRule="auto"/>
      <w:ind w:left="1440" w:hanging="1440"/>
    </w:pPr>
  </w:style>
  <w:style w:type="paragraph" w:customStyle="1" w:styleId="answer">
    <w:name w:val="&amp;answer"/>
    <w:basedOn w:val="Parafo"/>
    <w:qFormat/>
    <w:rsid w:val="007A2842"/>
    <w:pPr>
      <w:ind w:left="720"/>
    </w:pPr>
    <w:rPr>
      <w:color w:val="0000FF"/>
    </w:rPr>
  </w:style>
  <w:style w:type="paragraph" w:customStyle="1" w:styleId="answerindent">
    <w:name w:val="&amp;answer indent"/>
    <w:basedOn w:val="answer"/>
    <w:qFormat/>
    <w:rsid w:val="007A2842"/>
    <w:pPr>
      <w:ind w:firstLine="720"/>
    </w:pPr>
  </w:style>
  <w:style w:type="paragraph" w:customStyle="1" w:styleId="Example">
    <w:name w:val="&amp;Example"/>
    <w:basedOn w:val="Extract0"/>
    <w:qFormat/>
    <w:rsid w:val="007A2842"/>
    <w:pPr>
      <w:shd w:val="clear" w:color="auto" w:fill="C0C0C0"/>
      <w:ind w:left="0"/>
    </w:pPr>
    <w:rPr>
      <w:sz w:val="24"/>
    </w:rPr>
  </w:style>
  <w:style w:type="paragraph" w:customStyle="1" w:styleId="Numberedlist3">
    <w:name w:val="&amp;Numbered list 3"/>
    <w:basedOn w:val="Numberedlist2"/>
    <w:qFormat/>
    <w:rsid w:val="007A2842"/>
    <w:pPr>
      <w:numPr>
        <w:ilvl w:val="2"/>
      </w:numPr>
    </w:pPr>
  </w:style>
  <w:style w:type="paragraph" w:customStyle="1" w:styleId="Extractnumlist">
    <w:name w:val="&amp;Extract num list"/>
    <w:qFormat/>
    <w:rsid w:val="007A2842"/>
    <w:pPr>
      <w:numPr>
        <w:numId w:val="22"/>
      </w:numPr>
      <w:spacing w:line="480" w:lineRule="auto"/>
      <w:contextualSpacing/>
    </w:pPr>
    <w:rPr>
      <w:rFonts w:ascii="Times New Roman" w:eastAsia="Times New Roman" w:hAnsi="Times New Roman" w:cs="Calibri"/>
      <w:sz w:val="22"/>
      <w:szCs w:val="22"/>
    </w:rPr>
  </w:style>
  <w:style w:type="table" w:styleId="ColourfulListAccent1">
    <w:name w:val="Colorful List Accent 1"/>
    <w:basedOn w:val="TableNormal"/>
    <w:uiPriority w:val="72"/>
    <w:semiHidden/>
    <w:unhideWhenUsed/>
    <w:rsid w:val="007A284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nos.com/demos/fraction-wall" TargetMode="External"/><Relationship Id="rId13" Type="http://schemas.openxmlformats.org/officeDocument/2006/relationships/hyperlink" Target="https://nzmaths.co.nz/resource/my-decimal-numbe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opdrawer.aamt.edu.au/Fractions" TargetMode="External"/><Relationship Id="rId12" Type="http://schemas.openxmlformats.org/officeDocument/2006/relationships/hyperlink" Target="https://nrich.maths.org/10326" TargetMode="External"/><Relationship Id="rId17" Type="http://schemas.openxmlformats.org/officeDocument/2006/relationships/hyperlink" Target="https://nrich.math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hoot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xtranet.education.unimelb.edu.au/SME/TNMY/Decimals/Decimals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rich.maths.org/2727" TargetMode="External"/><Relationship Id="rId10" Type="http://schemas.openxmlformats.org/officeDocument/2006/relationships/hyperlink" Target="https://www.khanacademy.org/math/arithmetic-home/arith-review-decimals/decimal-pv-intro/v/decimal-place-valu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rich.maths.org/4519" TargetMode="External"/><Relationship Id="rId14" Type="http://schemas.openxmlformats.org/officeDocument/2006/relationships/hyperlink" Target="https://www.nctm.org/Classroom-Resources/Illuminations/Interactives/Fraction-Mode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ean/Desktop/Baker%204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Baker 4e template.dotx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Magee</dc:creator>
  <cp:keywords/>
  <dc:description/>
  <cp:lastModifiedBy>Alison Dean</cp:lastModifiedBy>
  <cp:revision>4</cp:revision>
  <dcterms:created xsi:type="dcterms:W3CDTF">2022-12-14T03:28:00Z</dcterms:created>
  <dcterms:modified xsi:type="dcterms:W3CDTF">2023-05-15T22:59:00Z</dcterms:modified>
</cp:coreProperties>
</file>