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8275" w14:textId="54ABC202" w:rsidR="0002483C" w:rsidRDefault="000127F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52"/>
          <w:sz w:val="17"/>
          <w:szCs w:val="17"/>
        </w:rPr>
      </w:pPr>
      <w:bookmarkStart w:id="0" w:name="_GoBack"/>
      <w:bookmarkEnd w:id="0"/>
      <w:r>
        <w:rPr>
          <w:rFonts w:ascii="Times New Roman" w:hAnsi="Times New Roman"/>
          <w:color w:val="000052"/>
          <w:sz w:val="17"/>
          <w:szCs w:val="17"/>
        </w:rPr>
        <w:t>ARTICLE TYPE</w:t>
      </w:r>
    </w:p>
    <w:p w14:paraId="3DA89E5E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52"/>
          <w:sz w:val="17"/>
          <w:szCs w:val="17"/>
        </w:rPr>
      </w:pPr>
    </w:p>
    <w:p w14:paraId="08D06128" w14:textId="77777777" w:rsidR="0002483C" w:rsidRPr="0002483C" w:rsidRDefault="0002483C" w:rsidP="0002483C">
      <w:pPr>
        <w:pStyle w:val="Recto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</w:rPr>
        <w:t>&lt;short running-title&gt;</w:t>
      </w:r>
    </w:p>
    <w:p w14:paraId="24849574" w14:textId="77777777" w:rsidR="00E60CF9" w:rsidRPr="00FB485D" w:rsidRDefault="00E60CF9" w:rsidP="0002483C">
      <w:pPr>
        <w:pStyle w:val="ManuscriptTitle"/>
        <w:rPr>
          <w:rFonts w:ascii="Times New Roman" w:eastAsia="Calibri" w:hAnsi="Times New Roman" w:cs="Times New Roman"/>
          <w:sz w:val="24"/>
          <w:szCs w:val="24"/>
        </w:rPr>
      </w:pPr>
    </w:p>
    <w:p w14:paraId="58A27B3A" w14:textId="586E71F3" w:rsidR="0002483C" w:rsidRPr="0002483C" w:rsidRDefault="000127F0" w:rsidP="0002483C">
      <w:pPr>
        <w:pStyle w:val="ManuscriptTitle"/>
        <w:rPr>
          <w:rFonts w:ascii="Times New Roman" w:hAnsi="Times New Roman" w:cs="Times New Roman"/>
        </w:rPr>
      </w:pPr>
      <w:r>
        <w:rPr>
          <w:rFonts w:ascii="SourceSansProSemibold" w:hAnsi="SourceSansProSemibold" w:cs="SourceSansProSemibold"/>
          <w:color w:val="000052"/>
          <w:sz w:val="32"/>
          <w:szCs w:val="32"/>
        </w:rPr>
        <w:t>Article title</w:t>
      </w:r>
    </w:p>
    <w:p w14:paraId="15BF4037" w14:textId="226F01C6" w:rsidR="000127F0" w:rsidRDefault="000127F0" w:rsidP="0002483C">
      <w:pPr>
        <w:pStyle w:val="Authors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Author 1: </w:t>
      </w:r>
      <w:r w:rsidR="0002483C" w:rsidRPr="0002483C">
        <w:rPr>
          <w:rFonts w:ascii="Times New Roman" w:hAnsi="Times New Roman" w:cs="Times New Roman"/>
          <w:sz w:val="22"/>
        </w:rPr>
        <w:t xml:space="preserve">&lt;prefix&gt; &lt;given-name&gt; &lt;surname&gt; </w:t>
      </w:r>
      <w:r>
        <w:rPr>
          <w:rFonts w:ascii="Times New Roman" w:hAnsi="Times New Roman" w:cs="Times New Roman"/>
          <w:sz w:val="22"/>
          <w:vertAlign w:val="superscript"/>
        </w:rPr>
        <w:t>1</w:t>
      </w:r>
      <w:r w:rsidR="0002483C" w:rsidRPr="0002483C">
        <w:rPr>
          <w:rFonts w:ascii="Times New Roman" w:hAnsi="Times New Roman" w:cs="Times New Roman"/>
          <w:sz w:val="22"/>
        </w:rPr>
        <w:t xml:space="preserve"> </w:t>
      </w:r>
    </w:p>
    <w:p w14:paraId="5C22CEAD" w14:textId="0F5AED67" w:rsidR="000127F0" w:rsidRDefault="000127F0" w:rsidP="0002483C">
      <w:pPr>
        <w:pStyle w:val="Authors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Author 2: </w:t>
      </w:r>
      <w:r w:rsidR="0002483C" w:rsidRPr="0002483C">
        <w:rPr>
          <w:rFonts w:ascii="Times New Roman" w:hAnsi="Times New Roman" w:cs="Times New Roman"/>
          <w:sz w:val="22"/>
        </w:rPr>
        <w:t>&lt;prefix&gt; &lt;given-name&gt; &lt;surname&gt;,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 w:rsidR="0002483C" w:rsidRPr="0002483C">
        <w:rPr>
          <w:rFonts w:ascii="Times New Roman" w:hAnsi="Times New Roman" w:cs="Times New Roman"/>
          <w:sz w:val="22"/>
        </w:rPr>
        <w:t xml:space="preserve"> </w:t>
      </w:r>
    </w:p>
    <w:p w14:paraId="6C5E3FC0" w14:textId="7262E52E" w:rsidR="0002483C" w:rsidRPr="0002483C" w:rsidRDefault="000127F0" w:rsidP="0002483C">
      <w:pPr>
        <w:pStyle w:val="Authors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Author 3: </w:t>
      </w:r>
      <w:r w:rsidR="0002483C" w:rsidRPr="0002483C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 xml:space="preserve">prefix&gt; &lt;given-name&gt; &lt;surname&gt; </w:t>
      </w:r>
      <w:r w:rsidRPr="0002483C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="0002483C" w:rsidRPr="0002483C">
        <w:rPr>
          <w:rFonts w:ascii="Times New Roman" w:hAnsi="Times New Roman" w:cs="Times New Roman"/>
          <w:sz w:val="22"/>
          <w:vertAlign w:val="superscript"/>
        </w:rPr>
        <w:t>3</w:t>
      </w:r>
      <w:r w:rsidR="0002483C" w:rsidRPr="0002483C">
        <w:rPr>
          <w:rFonts w:ascii="Times New Roman" w:hAnsi="Times New Roman" w:cs="Times New Roman"/>
          <w:sz w:val="22"/>
        </w:rPr>
        <w:t>*</w:t>
      </w:r>
    </w:p>
    <w:p w14:paraId="76C0A73A" w14:textId="5AFF8A19" w:rsidR="0002483C" w:rsidRPr="0002483C" w:rsidRDefault="0002483C" w:rsidP="0002483C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1</w:t>
      </w:r>
      <w:r w:rsidRPr="0002483C">
        <w:rPr>
          <w:rFonts w:ascii="Times New Roman" w:hAnsi="Times New Roman" w:cs="Times New Roman"/>
        </w:rPr>
        <w:t>&lt;</w:t>
      </w:r>
      <w:r w:rsidR="000127F0">
        <w:rPr>
          <w:rFonts w:ascii="Times New Roman" w:hAnsi="Times New Roman" w:cs="Times New Roman"/>
        </w:rPr>
        <w:t>affiliation, including city and country&gt;</w:t>
      </w:r>
      <w:r w:rsidRPr="0002483C">
        <w:rPr>
          <w:rFonts w:ascii="Times New Roman" w:hAnsi="Times New Roman" w:cs="Times New Roman"/>
        </w:rPr>
        <w:t xml:space="preserve"> </w:t>
      </w:r>
    </w:p>
    <w:p w14:paraId="398DD50B" w14:textId="1861BBC0" w:rsidR="0002483C" w:rsidRPr="0002483C" w:rsidRDefault="0002483C" w:rsidP="000127F0">
      <w:pPr>
        <w:pStyle w:val="AuthorAffiliation"/>
        <w:rPr>
          <w:rFonts w:ascii="Times New Roman" w:hAnsi="Times New Roman" w:cs="Times New Roman"/>
        </w:rPr>
      </w:pPr>
      <w:r w:rsidRPr="0002483C">
        <w:rPr>
          <w:rFonts w:ascii="Times New Roman" w:hAnsi="Times New Roman" w:cs="Times New Roman"/>
          <w:vertAlign w:val="superscript"/>
        </w:rPr>
        <w:t>2</w:t>
      </w:r>
      <w:r w:rsidRPr="0002483C">
        <w:rPr>
          <w:rFonts w:ascii="Times New Roman" w:hAnsi="Times New Roman" w:cs="Times New Roman"/>
        </w:rPr>
        <w:t>&lt;institution</w:t>
      </w:r>
      <w:r w:rsidR="000127F0">
        <w:rPr>
          <w:rFonts w:ascii="Times New Roman" w:hAnsi="Times New Roman" w:cs="Times New Roman"/>
        </w:rPr>
        <w:t>, including city and country</w:t>
      </w:r>
      <w:r w:rsidRPr="0002483C">
        <w:rPr>
          <w:rFonts w:ascii="Times New Roman" w:hAnsi="Times New Roman" w:cs="Times New Roman"/>
        </w:rPr>
        <w:t>&gt;</w:t>
      </w:r>
    </w:p>
    <w:p w14:paraId="5FA3EB9F" w14:textId="10B3C982" w:rsidR="000E36EA" w:rsidRPr="00DF17B1" w:rsidRDefault="0002483C" w:rsidP="00DF17B1">
      <w:pPr>
        <w:pStyle w:val="Correspondence"/>
        <w:rPr>
          <w:rFonts w:ascii="Times New Roman" w:hAnsi="Times New Roman"/>
          <w:shd w:val="clear" w:color="auto" w:fill="C0C0C0"/>
        </w:rPr>
      </w:pPr>
      <w:r w:rsidRPr="0002483C">
        <w:rPr>
          <w:rFonts w:ascii="Times New Roman" w:hAnsi="Times New Roman"/>
        </w:rPr>
        <w:t>*</w:t>
      </w:r>
      <w:r w:rsidRPr="0002483C">
        <w:rPr>
          <w:rFonts w:ascii="Times New Roman" w:hAnsi="Times New Roman"/>
          <w:noProof/>
        </w:rPr>
        <w:t>Corresponding author: cdauthor@domain.com</w:t>
      </w:r>
    </w:p>
    <w:p w14:paraId="23DF0F19" w14:textId="0DB5C0FF" w:rsid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18"/>
          <w:szCs w:val="18"/>
          <w:lang w:val="en-US"/>
        </w:rPr>
      </w:pPr>
      <w:r w:rsidRPr="0002483C">
        <w:rPr>
          <w:rFonts w:ascii="Times New Roman" w:hAnsi="Times New Roman"/>
          <w:b/>
          <w:bCs/>
          <w:color w:val="000000"/>
          <w:sz w:val="16"/>
          <w:szCs w:val="16"/>
        </w:rPr>
        <w:t>Keywords:</w:t>
      </w:r>
      <w:r w:rsidR="001103DB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1103DB" w:rsidRPr="001103DB">
        <w:rPr>
          <w:rFonts w:ascii="Times New Roman" w:eastAsia="Times New Roman" w:hAnsi="Times New Roman"/>
          <w:noProof/>
          <w:sz w:val="18"/>
          <w:szCs w:val="18"/>
          <w:lang w:val="en-US"/>
        </w:rPr>
        <w:t>Keyword 1; Keyword 2; Keyword 3.</w:t>
      </w:r>
      <w:r w:rsidRPr="001103DB">
        <w:rPr>
          <w:rFonts w:ascii="Times New Roman" w:eastAsia="Times New Roman" w:hAnsi="Times New Roman"/>
          <w:noProof/>
          <w:sz w:val="18"/>
          <w:szCs w:val="18"/>
          <w:lang w:val="en-US"/>
        </w:rPr>
        <w:t xml:space="preserve"> </w:t>
      </w:r>
      <w:r w:rsidR="001103DB" w:rsidRPr="001103DB">
        <w:rPr>
          <w:rFonts w:ascii="Times New Roman" w:eastAsia="Times New Roman" w:hAnsi="Times New Roman"/>
          <w:noProof/>
          <w:sz w:val="18"/>
          <w:szCs w:val="18"/>
          <w:lang w:val="en-US"/>
        </w:rPr>
        <w:t>Provide up to five keywords, separated by semi colons.</w:t>
      </w:r>
    </w:p>
    <w:p w14:paraId="7F29A86B" w14:textId="435FD796" w:rsidR="00DF17B1" w:rsidRDefault="00DF17B1" w:rsidP="00024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Abbreviations (if needed)</w:t>
      </w:r>
      <w:r w:rsidRPr="0002483C">
        <w:rPr>
          <w:rFonts w:ascii="Times New Roman" w:hAnsi="Times New Roman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noProof/>
          <w:sz w:val="18"/>
          <w:szCs w:val="18"/>
          <w:lang w:val="en-US"/>
        </w:rPr>
        <w:t xml:space="preserve">DSA: Dynamic Spectrum Access; FCC: Federal Communications Commission; </w:t>
      </w:r>
    </w:p>
    <w:p w14:paraId="3F5300D5" w14:textId="77777777" w:rsidR="0002483C" w:rsidRPr="0002483C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6E53C18B" w14:textId="77777777" w:rsidR="0002483C" w:rsidRPr="00F75310" w:rsidRDefault="0002483C" w:rsidP="0002483C">
      <w:pPr>
        <w:pStyle w:val="AbstractText"/>
        <w:spacing w:line="240" w:lineRule="auto"/>
        <w:ind w:left="0" w:firstLine="0"/>
        <w:jc w:val="left"/>
        <w:rPr>
          <w:rFonts w:ascii="Times New Roman" w:hAnsi="Times New Roman" w:cs="Times New Roman"/>
          <w:color w:val="000052"/>
          <w:sz w:val="20"/>
          <w:szCs w:val="20"/>
        </w:rPr>
      </w:pPr>
      <w:r w:rsidRPr="00F75310">
        <w:rPr>
          <w:rFonts w:ascii="Times New Roman" w:hAnsi="Times New Roman" w:cs="Times New Roman"/>
          <w:color w:val="000052"/>
          <w:sz w:val="20"/>
          <w:szCs w:val="20"/>
        </w:rPr>
        <w:t>Abstract</w:t>
      </w:r>
    </w:p>
    <w:p w14:paraId="1E34ED5B" w14:textId="59B7EBE8" w:rsidR="0002483C" w:rsidRPr="00F75310" w:rsidRDefault="0002483C" w:rsidP="001103DB">
      <w:pPr>
        <w:pStyle w:val="AbstractText"/>
        <w:spacing w:line="240" w:lineRule="auto"/>
        <w:ind w:lef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F75310">
        <w:rPr>
          <w:rFonts w:ascii="Times New Roman" w:hAnsi="Times New Roman" w:cs="Times New Roman"/>
          <w:noProof/>
          <w:sz w:val="20"/>
          <w:szCs w:val="20"/>
        </w:rPr>
        <w:t xml:space="preserve">The abstract </w:t>
      </w:r>
      <w:r w:rsidR="00F75310">
        <w:rPr>
          <w:rFonts w:ascii="Times New Roman" w:hAnsi="Times New Roman" w:cs="Times New Roman"/>
          <w:noProof/>
          <w:sz w:val="20"/>
          <w:szCs w:val="20"/>
        </w:rPr>
        <w:t>must</w:t>
      </w:r>
      <w:r w:rsidR="001103DB" w:rsidRPr="00F75310">
        <w:rPr>
          <w:rFonts w:ascii="Times New Roman" w:hAnsi="Times New Roman" w:cs="Times New Roman"/>
          <w:noProof/>
          <w:sz w:val="20"/>
          <w:szCs w:val="20"/>
        </w:rPr>
        <w:t xml:space="preserve"> summarise the purpose of the paper and be no more than 250 words in length.</w:t>
      </w:r>
    </w:p>
    <w:p w14:paraId="6F827946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B735BA0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38F0A3B" w14:textId="6F239FAB" w:rsidR="001103DB" w:rsidRPr="00F75310" w:rsidRDefault="00DD4222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59B05" wp14:editId="08062770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5287010" cy="1163955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F60A" w14:textId="671C095B" w:rsidR="001103DB" w:rsidRDefault="00F75310" w:rsidP="00110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  <w:t xml:space="preserve">Policy Significance </w:t>
                            </w:r>
                            <w:r w:rsidR="001103DB">
                              <w:rPr>
                                <w:rFonts w:ascii="SourceSansProSemibold" w:hAnsi="SourceSansProSemibold" w:cs="SourceSansProSemibold"/>
                                <w:sz w:val="19"/>
                                <w:szCs w:val="19"/>
                              </w:rPr>
                              <w:t>Statement</w:t>
                            </w:r>
                          </w:p>
                          <w:p w14:paraId="0E8F925B" w14:textId="77777777" w:rsidR="00F75310" w:rsidRPr="00F75310" w:rsidRDefault="00F75310" w:rsidP="00F7531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Helvetica" w:eastAsia="Times New Roman" w:hAnsi="Helvetica"/>
                                <w:color w:val="595959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75310">
                              <w:rPr>
                                <w:rFonts w:ascii="Helvetica" w:eastAsia="Times New Roman" w:hAnsi="Helvetica"/>
                                <w:color w:val="595959"/>
                                <w:sz w:val="18"/>
                                <w:szCs w:val="18"/>
                                <w:lang w:eastAsia="en-GB"/>
                              </w:rPr>
                              <w:t>Beneath the abstract authors must provide a 120-word statement that summarises the significance of their research for policymakers, written at a level understandable to a broad audience. This will be published in the article itself.</w:t>
                            </w:r>
                          </w:p>
                          <w:p w14:paraId="4A6EB393" w14:textId="64A44FA0" w:rsidR="001103DB" w:rsidRPr="001103DB" w:rsidRDefault="001103DB" w:rsidP="00F75310">
                            <w:pPr>
                              <w:rPr>
                                <w:rFonts w:ascii="Times New Roman" w:eastAsia="Times New Roman" w:hAnsi="Times New Roman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9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.35pt;width:416.3pt;height:9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">
                <v:textbox>
                  <w:txbxContent>
                    <w:p w14:paraId="265FF60A" w14:textId="671C095B" w:rsidR="001103DB" w:rsidRDefault="00F75310" w:rsidP="00110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</w:pPr>
                      <w:r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  <w:t xml:space="preserve">Policy Significance </w:t>
                      </w:r>
                      <w:r w:rsidR="001103DB">
                        <w:rPr>
                          <w:rFonts w:ascii="SourceSansProSemibold" w:hAnsi="SourceSansProSemibold" w:cs="SourceSansProSemibold"/>
                          <w:sz w:val="19"/>
                          <w:szCs w:val="19"/>
                        </w:rPr>
                        <w:t>Statement</w:t>
                      </w:r>
                    </w:p>
                    <w:p w14:paraId="0E8F925B" w14:textId="77777777" w:rsidR="00F75310" w:rsidRPr="00F75310" w:rsidRDefault="00F75310" w:rsidP="00F7531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Helvetica" w:eastAsia="Times New Roman" w:hAnsi="Helvetica"/>
                          <w:color w:val="595959"/>
                          <w:sz w:val="18"/>
                          <w:szCs w:val="18"/>
                          <w:lang w:eastAsia="en-GB"/>
                        </w:rPr>
                      </w:pPr>
                      <w:r w:rsidRPr="00F75310">
                        <w:rPr>
                          <w:rFonts w:ascii="Helvetica" w:eastAsia="Times New Roman" w:hAnsi="Helvetica"/>
                          <w:color w:val="595959"/>
                          <w:sz w:val="18"/>
                          <w:szCs w:val="18"/>
                          <w:lang w:eastAsia="en-GB"/>
                        </w:rPr>
                        <w:t>Beneath the abstract authors must provide a 120-word statement that summarises the significance of their research for policymakers, written at a level understandable to a broad audience. This will be published in the article itself.</w:t>
                      </w:r>
                    </w:p>
                    <w:p w14:paraId="4A6EB393" w14:textId="64A44FA0" w:rsidR="001103DB" w:rsidRPr="001103DB" w:rsidRDefault="001103DB" w:rsidP="00F75310">
                      <w:pPr>
                        <w:rPr>
                          <w:rFonts w:ascii="Times New Roman" w:eastAsia="Times New Roman" w:hAnsi="Times New Roman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882BB5" w14:textId="77777777" w:rsidR="0002483C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001BA64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2D5836B7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2C37E0A6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76B215CB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28FB169E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439F6744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55497A90" w14:textId="77777777" w:rsidR="001103DB" w:rsidRPr="00F75310" w:rsidRDefault="001103DB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</w:p>
    <w:p w14:paraId="7EEFBE80" w14:textId="55F48BEB" w:rsidR="0002483C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  <w:r w:rsidRPr="00F75310">
        <w:rPr>
          <w:rFonts w:ascii="Times New Roman" w:hAnsi="Times New Roman"/>
          <w:b/>
          <w:bCs/>
          <w:color w:val="000052"/>
          <w:sz w:val="20"/>
          <w:szCs w:val="20"/>
        </w:rPr>
        <w:t xml:space="preserve">1. </w:t>
      </w:r>
      <w:r w:rsidR="00F75310">
        <w:rPr>
          <w:rFonts w:ascii="Times New Roman" w:hAnsi="Times New Roman"/>
          <w:b/>
          <w:bCs/>
          <w:color w:val="000052"/>
          <w:sz w:val="20"/>
          <w:szCs w:val="20"/>
        </w:rPr>
        <w:t xml:space="preserve">First heading </w:t>
      </w:r>
    </w:p>
    <w:p w14:paraId="50171775" w14:textId="30A4E2EC" w:rsidR="00F75310" w:rsidRDefault="001103DB" w:rsidP="00F7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75310">
        <w:rPr>
          <w:rFonts w:ascii="Times New Roman" w:hAnsi="Times New Roman"/>
          <w:sz w:val="20"/>
          <w:szCs w:val="20"/>
        </w:rPr>
        <w:t xml:space="preserve">The main text starts here. </w:t>
      </w:r>
      <w:r w:rsidR="00F75310">
        <w:rPr>
          <w:rFonts w:ascii="Times New Roman" w:hAnsi="Times New Roman"/>
          <w:sz w:val="20"/>
          <w:szCs w:val="20"/>
          <w:lang w:val="en-US"/>
        </w:rPr>
        <w:t>No requirement to provide a particular number of headings or subheadings, but they must be numbered</w:t>
      </w:r>
      <w:r w:rsidR="00630C6D" w:rsidRPr="00F75310">
        <w:rPr>
          <w:rFonts w:ascii="Times New Roman" w:hAnsi="Times New Roman"/>
          <w:sz w:val="20"/>
          <w:szCs w:val="20"/>
        </w:rPr>
        <w:t xml:space="preserve">. </w:t>
      </w:r>
    </w:p>
    <w:p w14:paraId="3EFDEF31" w14:textId="77777777" w:rsidR="009D04CB" w:rsidRDefault="009D04CB" w:rsidP="009D0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3E79D0" w14:textId="2F933FA8" w:rsidR="009D04CB" w:rsidRPr="009D04CB" w:rsidRDefault="009D04CB" w:rsidP="009D0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  <w:lang w:val="en-US"/>
        </w:rPr>
        <w:t>If abbreviations are used in the text they should be defined in the text at first use. A list of abbreviations should be provided at the end of the main text.</w:t>
      </w:r>
    </w:p>
    <w:p w14:paraId="080C76D8" w14:textId="77777777" w:rsidR="009D04CB" w:rsidRDefault="009D04CB" w:rsidP="00F7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04AA50" w14:textId="0B4BCD3A" w:rsidR="00F75310" w:rsidRPr="00F75310" w:rsidRDefault="00F75310" w:rsidP="00F75310">
      <w:pPr>
        <w:pStyle w:val="Heading2"/>
        <w:rPr>
          <w:rFonts w:ascii="Times New Roman" w:hAnsi="Times New Roman"/>
          <w:color w:val="000052"/>
          <w:sz w:val="20"/>
          <w:szCs w:val="20"/>
          <w:lang w:val="en-GB"/>
        </w:rPr>
      </w:pPr>
      <w:r>
        <w:rPr>
          <w:rFonts w:ascii="Times New Roman" w:hAnsi="Times New Roman"/>
          <w:color w:val="000052"/>
          <w:sz w:val="20"/>
          <w:szCs w:val="20"/>
          <w:lang w:val="en-GB"/>
        </w:rPr>
        <w:t>1</w:t>
      </w:r>
      <w:r w:rsidRPr="00F75310">
        <w:rPr>
          <w:rFonts w:ascii="Times New Roman" w:hAnsi="Times New Roman"/>
          <w:color w:val="000052"/>
          <w:sz w:val="20"/>
          <w:szCs w:val="20"/>
          <w:lang w:val="en-GB"/>
        </w:rPr>
        <w:t xml:space="preserve">.1. </w:t>
      </w:r>
      <w:r>
        <w:rPr>
          <w:rFonts w:ascii="Times New Roman" w:hAnsi="Times New Roman"/>
          <w:color w:val="000052"/>
          <w:sz w:val="20"/>
          <w:szCs w:val="20"/>
          <w:lang w:val="en-GB"/>
        </w:rPr>
        <w:t>First section subheading</w:t>
      </w:r>
    </w:p>
    <w:p w14:paraId="0EDCE9DE" w14:textId="77777777" w:rsidR="00F75310" w:rsidRPr="00F75310" w:rsidRDefault="00F75310" w:rsidP="00F7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A392808" w14:textId="52889707" w:rsidR="00F75310" w:rsidRPr="00F75310" w:rsidRDefault="00F75310" w:rsidP="00F7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52"/>
          <w:sz w:val="20"/>
          <w:szCs w:val="20"/>
        </w:rPr>
      </w:pPr>
      <w:r>
        <w:rPr>
          <w:rFonts w:ascii="Times New Roman" w:hAnsi="Times New Roman"/>
          <w:b/>
          <w:bCs/>
          <w:color w:val="000052"/>
          <w:sz w:val="20"/>
          <w:szCs w:val="20"/>
        </w:rPr>
        <w:t>2</w:t>
      </w:r>
      <w:r w:rsidRPr="00F75310">
        <w:rPr>
          <w:rFonts w:ascii="Times New Roman" w:hAnsi="Times New Roman"/>
          <w:b/>
          <w:bCs/>
          <w:color w:val="000052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color w:val="000052"/>
          <w:sz w:val="20"/>
          <w:szCs w:val="20"/>
        </w:rPr>
        <w:t xml:space="preserve">Second section heading </w:t>
      </w:r>
    </w:p>
    <w:p w14:paraId="338B4C7D" w14:textId="77777777" w:rsidR="00D4300C" w:rsidRPr="00F75310" w:rsidRDefault="00D4300C" w:rsidP="00D4300C">
      <w:pPr>
        <w:pStyle w:val="BodyText"/>
        <w:rPr>
          <w:rFonts w:ascii="Times New Roman" w:hAnsi="Times New Roman" w:cs="Times New Roman"/>
          <w:sz w:val="20"/>
        </w:rPr>
      </w:pPr>
      <w:r w:rsidRPr="00F75310">
        <w:rPr>
          <w:rFonts w:ascii="Times New Roman" w:hAnsi="Times New Roman" w:cs="Times New Roman"/>
          <w:sz w:val="20"/>
        </w:rPr>
        <w:t>Extracted content (quotes from some other sources) can be placed under any levels of sections. The sample is as follows:</w:t>
      </w:r>
    </w:p>
    <w:p w14:paraId="02021455" w14:textId="77777777" w:rsidR="00D4300C" w:rsidRPr="00F75310" w:rsidRDefault="00D4300C" w:rsidP="00D4300C">
      <w:pPr>
        <w:pStyle w:val="Extract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“This condition is obeyed, for example, by Lambertian sources. These results were first demonstrated for planar sources, but they were extended for three-dimensional ones.”</w:t>
      </w:r>
    </w:p>
    <w:p w14:paraId="35615A96" w14:textId="77F50F54" w:rsidR="00D4300C" w:rsidRPr="008853B6" w:rsidRDefault="00D4300C" w:rsidP="008853B6">
      <w:pPr>
        <w:pStyle w:val="Heading2"/>
        <w:rPr>
          <w:rFonts w:ascii="Times New Roman" w:hAnsi="Times New Roman"/>
          <w:color w:val="000052"/>
          <w:sz w:val="20"/>
          <w:szCs w:val="20"/>
          <w:lang w:val="en-GB"/>
        </w:rPr>
      </w:pPr>
      <w:r w:rsidRPr="00F75310">
        <w:rPr>
          <w:rFonts w:ascii="Times New Roman" w:hAnsi="Times New Roman"/>
          <w:color w:val="000052"/>
          <w:sz w:val="20"/>
          <w:szCs w:val="20"/>
          <w:lang w:val="en-GB"/>
        </w:rPr>
        <w:lastRenderedPageBreak/>
        <w:t xml:space="preserve">2.1. </w:t>
      </w:r>
      <w:r w:rsidR="008853B6">
        <w:rPr>
          <w:rFonts w:ascii="Times New Roman" w:hAnsi="Times New Roman"/>
          <w:color w:val="000052"/>
          <w:sz w:val="20"/>
          <w:szCs w:val="20"/>
          <w:lang w:val="en-GB"/>
        </w:rPr>
        <w:t>Second section subheading</w:t>
      </w:r>
    </w:p>
    <w:p w14:paraId="3A090C70" w14:textId="549029B8" w:rsidR="00F75310" w:rsidRDefault="008853B6" w:rsidP="00D4300C">
      <w:pPr>
        <w:pStyle w:val="FigureCaption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Any figure files should be </w:t>
      </w:r>
      <w:r w:rsidR="009D04CB">
        <w:rPr>
          <w:rFonts w:ascii="Times New Roman" w:hAnsi="Times New Roman" w:cs="Times New Roman"/>
          <w:sz w:val="20"/>
        </w:rPr>
        <w:t>submitted into the system as separate files rather than inserted into the article</w:t>
      </w:r>
      <w:r>
        <w:rPr>
          <w:rFonts w:ascii="Times New Roman" w:hAnsi="Times New Roman" w:cs="Times New Roman"/>
          <w:sz w:val="20"/>
        </w:rPr>
        <w:t xml:space="preserve">, but indicate desired placement in the text </w:t>
      </w:r>
      <w:r w:rsidR="009D04CB">
        <w:rPr>
          <w:rFonts w:ascii="Times New Roman" w:hAnsi="Times New Roman" w:cs="Times New Roman"/>
          <w:sz w:val="20"/>
        </w:rPr>
        <w:t>by providing</w:t>
      </w:r>
      <w:r>
        <w:rPr>
          <w:rFonts w:ascii="Times New Roman" w:hAnsi="Times New Roman" w:cs="Times New Roman"/>
          <w:sz w:val="20"/>
        </w:rPr>
        <w:t xml:space="preserve"> figure captions (see example below)</w:t>
      </w:r>
      <w:r w:rsidR="00F75310">
        <w:rPr>
          <w:rFonts w:ascii="Times New Roman" w:hAnsi="Times New Roman" w:cs="Times New Roman"/>
          <w:sz w:val="20"/>
        </w:rPr>
        <w:t xml:space="preserve"> </w:t>
      </w:r>
    </w:p>
    <w:p w14:paraId="72DCFFCF" w14:textId="550BA014" w:rsidR="00D4300C" w:rsidRPr="00F75310" w:rsidRDefault="00D4300C" w:rsidP="00D4300C">
      <w:pPr>
        <w:pStyle w:val="FigureCaption"/>
        <w:rPr>
          <w:rFonts w:ascii="Times New Roman" w:hAnsi="Times New Roman" w:cs="Times New Roman"/>
          <w:sz w:val="20"/>
        </w:rPr>
      </w:pPr>
      <w:r w:rsidRPr="00F75310">
        <w:rPr>
          <w:rFonts w:ascii="Times New Roman" w:hAnsi="Times New Roman" w:cs="Times New Roman"/>
          <w:sz w:val="20"/>
        </w:rPr>
        <w:t>Fig. 1. Sample caption for the first figure. (Note: footnote of the figure captions are optional.)</w:t>
      </w:r>
    </w:p>
    <w:p w14:paraId="234EA7CE" w14:textId="5B280AF6" w:rsidR="00D4300C" w:rsidRPr="00F75310" w:rsidRDefault="00D4300C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0"/>
          <w:szCs w:val="20"/>
          <w:lang w:val="en-GB"/>
        </w:rPr>
      </w:pPr>
      <w:r w:rsidRPr="00F75310">
        <w:rPr>
          <w:rFonts w:ascii="Times New Roman" w:hAnsi="Times New Roman"/>
          <w:color w:val="000052"/>
          <w:sz w:val="20"/>
          <w:szCs w:val="20"/>
          <w:lang w:val="en-GB"/>
        </w:rPr>
        <w:t xml:space="preserve">3. </w:t>
      </w:r>
      <w:r w:rsidR="00F75310">
        <w:rPr>
          <w:rFonts w:ascii="Times New Roman" w:hAnsi="Times New Roman"/>
          <w:color w:val="000052"/>
          <w:sz w:val="20"/>
          <w:szCs w:val="20"/>
          <w:lang w:val="en-GB"/>
        </w:rPr>
        <w:t>Third section heading</w:t>
      </w:r>
    </w:p>
    <w:p w14:paraId="2BCE1CD9" w14:textId="3BC6899A" w:rsidR="00D4300C" w:rsidRPr="00F75310" w:rsidRDefault="000127F0" w:rsidP="00D4300C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Example table </w:t>
      </w:r>
      <w:r w:rsidR="00D4300C" w:rsidRPr="00F75310">
        <w:rPr>
          <w:rFonts w:ascii="Times New Roman" w:hAnsi="Times New Roman" w:cs="Times New Roman"/>
          <w:sz w:val="20"/>
        </w:rPr>
        <w:t>(Table 1).</w:t>
      </w:r>
    </w:p>
    <w:p w14:paraId="1D356E80" w14:textId="77777777" w:rsidR="00D4300C" w:rsidRPr="00F75310" w:rsidRDefault="00D4300C" w:rsidP="00D4300C">
      <w:pPr>
        <w:pStyle w:val="TableTitle"/>
        <w:ind w:firstLine="357"/>
        <w:rPr>
          <w:rFonts w:ascii="Times New Roman" w:hAnsi="Times New Roman"/>
          <w:color w:val="auto"/>
          <w:sz w:val="20"/>
          <w:szCs w:val="20"/>
        </w:rPr>
      </w:pPr>
      <w:r w:rsidRPr="00F75310">
        <w:rPr>
          <w:rStyle w:val="label"/>
          <w:rFonts w:ascii="Times New Roman" w:hAnsi="Times New Roman"/>
          <w:color w:val="auto"/>
          <w:sz w:val="20"/>
          <w:szCs w:val="20"/>
        </w:rPr>
        <w:t>Table 1</w:t>
      </w:r>
      <w:r w:rsidRPr="00F75310">
        <w:rPr>
          <w:rFonts w:ascii="Times New Roman" w:hAnsi="Times New Roman"/>
          <w:color w:val="auto"/>
          <w:sz w:val="20"/>
          <w:szCs w:val="20"/>
        </w:rPr>
        <w:t>. Sample of a table</w:t>
      </w:r>
      <w:r w:rsidRPr="00F75310">
        <w:rPr>
          <w:rStyle w:val="footCite"/>
          <w:rFonts w:ascii="Times New Roman" w:hAnsi="Times New Roman"/>
          <w:sz w:val="20"/>
          <w:szCs w:val="2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696"/>
      </w:tblGrid>
      <w:tr w:rsidR="00D4300C" w:rsidRPr="00FB485D" w14:paraId="403D84B8" w14:textId="77777777" w:rsidTr="00CE7A2C">
        <w:tc>
          <w:tcPr>
            <w:tcW w:w="3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CEAC9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Case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2727E308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Level</w:t>
            </w:r>
          </w:p>
        </w:tc>
      </w:tr>
      <w:tr w:rsidR="00D4300C" w:rsidRPr="00FB485D" w14:paraId="5B9B18F7" w14:textId="77777777" w:rsidTr="00CE7A2C"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96661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Good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616B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4300C" w:rsidRPr="00FB485D" w14:paraId="5328D7E8" w14:textId="77777777" w:rsidTr="00CE7A2C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A66D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Better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B12969D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4300C" w:rsidRPr="00FB485D" w14:paraId="63FF731E" w14:textId="77777777" w:rsidTr="00CE7A2C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B513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 xml:space="preserve">Best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70272EA" w14:textId="77777777" w:rsidR="00D4300C" w:rsidRPr="00F75310" w:rsidRDefault="00D4300C" w:rsidP="00D4300C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F7531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14:paraId="59F02641" w14:textId="77777777" w:rsidR="00D4300C" w:rsidRPr="00F75310" w:rsidRDefault="00D4300C" w:rsidP="00D4300C">
      <w:pPr>
        <w:pStyle w:val="TableFootnote"/>
        <w:rPr>
          <w:rFonts w:ascii="Times New Roman" w:hAnsi="Times New Roman" w:cs="Times New Roman"/>
          <w:sz w:val="20"/>
          <w:szCs w:val="20"/>
        </w:rPr>
      </w:pPr>
      <w:r w:rsidRPr="00F75310">
        <w:rPr>
          <w:rStyle w:val="label"/>
          <w:rFonts w:ascii="Times New Roman" w:hAnsi="Times New Roman" w:cs="Times New Roman"/>
          <w:sz w:val="20"/>
          <w:szCs w:val="20"/>
          <w:vertAlign w:val="superscript"/>
        </w:rPr>
        <w:t>a</w:t>
      </w:r>
      <w:r w:rsidRPr="00F75310">
        <w:rPr>
          <w:rFonts w:ascii="Times New Roman" w:hAnsi="Times New Roman" w:cs="Times New Roman"/>
          <w:sz w:val="20"/>
          <w:szCs w:val="20"/>
        </w:rPr>
        <w:t>Sample of table footnote.</w:t>
      </w:r>
    </w:p>
    <w:p w14:paraId="6CF87C14" w14:textId="399D6816" w:rsidR="00D4300C" w:rsidRPr="00F75310" w:rsidRDefault="000127F0" w:rsidP="00D4300C">
      <w:pPr>
        <w:pStyle w:val="AlgorithmTitl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Examp</w:t>
      </w:r>
      <w:r w:rsidR="009D04CB">
        <w:rPr>
          <w:rFonts w:ascii="Times New Roman" w:hAnsi="Times New Roman"/>
          <w:b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>e a</w:t>
      </w:r>
      <w:r w:rsidR="00D4300C" w:rsidRPr="00F75310">
        <w:rPr>
          <w:rFonts w:ascii="Times New Roman" w:hAnsi="Times New Roman"/>
          <w:b/>
          <w:sz w:val="20"/>
          <w:szCs w:val="20"/>
        </w:rPr>
        <w:t>lgorithm 7.</w:t>
      </w:r>
      <w:r w:rsidR="00D4300C" w:rsidRPr="00F753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300C" w:rsidRPr="00F75310">
        <w:rPr>
          <w:rFonts w:ascii="Times New Roman" w:hAnsi="Times New Roman"/>
          <w:b/>
          <w:sz w:val="20"/>
          <w:szCs w:val="20"/>
        </w:rPr>
        <w:t xml:space="preserve">Computation of the far-field CSDM </w:t>
      </w:r>
      <w:r w:rsidR="00D4300C" w:rsidRPr="00F75310">
        <w:rPr>
          <w:rFonts w:ascii="Times New Roman" w:hAnsi="Times New Roman"/>
          <w:b/>
          <w:position w:val="-6"/>
          <w:sz w:val="20"/>
          <w:szCs w:val="20"/>
        </w:rPr>
        <w:object w:dxaOrig="460" w:dyaOrig="320" w14:anchorId="2DF9A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6pt" o:ole="">
            <v:imagedata r:id="rId11" o:title=""/>
          </v:shape>
          <o:OLEObject Type="Embed" ProgID="Equation.DSMT4" ShapeID="_x0000_i1025" DrawAspect="Content" ObjectID="_1662391173" r:id="rId12"/>
        </w:object>
      </w:r>
    </w:p>
    <w:p w14:paraId="13BCFDC2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Input: </w:t>
      </w:r>
      <w:r w:rsidRPr="00F75310">
        <w:rPr>
          <w:rFonts w:ascii="Times New Roman" w:hAnsi="Times New Roman" w:cs="Times New Roman"/>
          <w:sz w:val="20"/>
          <w:szCs w:val="20"/>
        </w:rPr>
        <w:object w:dxaOrig="1440" w:dyaOrig="279" w14:anchorId="5D488E76">
          <v:shape id="_x0000_i1026" type="#_x0000_t75" style="width:1in;height:12.6pt" o:ole="">
            <v:imagedata r:id="rId13" o:title=""/>
          </v:shape>
          <o:OLEObject Type="Embed" ProgID="Equation.DSMT4" ShapeID="_x0000_i1026" DrawAspect="Content" ObjectID="_1662391174" r:id="rId14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matrix </w:t>
      </w:r>
      <w:r w:rsidRPr="00F75310">
        <w:rPr>
          <w:rFonts w:ascii="Times New Roman" w:hAnsi="Times New Roman" w:cs="Times New Roman"/>
          <w:sz w:val="20"/>
          <w:szCs w:val="20"/>
        </w:rPr>
        <w:object w:dxaOrig="400" w:dyaOrig="320" w14:anchorId="438E23E0">
          <v:shape id="_x0000_i1027" type="#_x0000_t75" style="width:20.4pt;height:15.6pt" o:ole="">
            <v:imagedata r:id="rId15" o:title=""/>
          </v:shape>
          <o:OLEObject Type="Embed" ProgID="Equation.DSMT4" ShapeID="_x0000_i1027" DrawAspect="Content" ObjectID="_1662391175" r:id="rId16"/>
        </w:object>
      </w:r>
    </w:p>
    <w:p w14:paraId="545FC3EE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    Output: </w:t>
      </w:r>
      <w:r w:rsidRPr="00F75310">
        <w:rPr>
          <w:rFonts w:ascii="Times New Roman" w:hAnsi="Times New Roman" w:cs="Times New Roman"/>
          <w:sz w:val="20"/>
          <w:szCs w:val="20"/>
        </w:rPr>
        <w:object w:dxaOrig="1440" w:dyaOrig="279" w14:anchorId="3F032E81">
          <v:shape id="_x0000_i1028" type="#_x0000_t75" style="width:1in;height:12.6pt" o:ole="">
            <v:imagedata r:id="rId17" o:title=""/>
          </v:shape>
          <o:OLEObject Type="Embed" ProgID="Equation.DSMT4" ShapeID="_x0000_i1028" DrawAspect="Content" ObjectID="_1662391176" r:id="rId18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matrix </w:t>
      </w:r>
      <w:r w:rsidRPr="00F75310">
        <w:rPr>
          <w:rFonts w:ascii="Times New Roman" w:hAnsi="Times New Roman" w:cs="Times New Roman"/>
          <w:sz w:val="20"/>
          <w:szCs w:val="20"/>
        </w:rPr>
        <w:object w:dxaOrig="460" w:dyaOrig="320" w14:anchorId="781BD471">
          <v:shape id="_x0000_i1029" type="#_x0000_t75" style="width:24pt;height:15.6pt" o:ole="">
            <v:imagedata r:id="rId19" o:title=""/>
          </v:shape>
          <o:OLEObject Type="Embed" ProgID="Equation.DSMT4" ShapeID="_x0000_i1029" DrawAspect="Content" ObjectID="_1662391177" r:id="rId20"/>
        </w:object>
      </w:r>
    </w:p>
    <w:p w14:paraId="78EC7419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             for </w:t>
      </w:r>
      <w:r w:rsidRPr="00F75310">
        <w:rPr>
          <w:rFonts w:ascii="Times New Roman" w:hAnsi="Times New Roman" w:cs="Times New Roman"/>
          <w:position w:val="-12"/>
          <w:sz w:val="20"/>
          <w:szCs w:val="20"/>
        </w:rPr>
        <w:object w:dxaOrig="560" w:dyaOrig="360" w14:anchorId="5EB1DB20">
          <v:shape id="_x0000_i1030" type="#_x0000_t75" style="width:27.6pt;height:20.4pt" o:ole="">
            <v:imagedata r:id="rId21" o:title=""/>
          </v:shape>
          <o:OLEObject Type="Embed" ProgID="Equation.DSMT4" ShapeID="_x0000_i1030" DrawAspect="Content" ObjectID="_1662391178" r:id="rId22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to </w:t>
      </w:r>
      <w:r w:rsidRPr="00F75310">
        <w:rPr>
          <w:rFonts w:ascii="Times New Roman" w:hAnsi="Times New Roman" w:cs="Times New Roman"/>
          <w:sz w:val="20"/>
          <w:szCs w:val="20"/>
        </w:rPr>
        <w:object w:dxaOrig="560" w:dyaOrig="279" w14:anchorId="68304000">
          <v:shape id="_x0000_i1031" type="#_x0000_t75" style="width:27.6pt;height:12.6pt" o:ole="">
            <v:imagedata r:id="rId23" o:title=""/>
          </v:shape>
          <o:OLEObject Type="Embed" ProgID="Equation.DSMT4" ShapeID="_x0000_i1031" DrawAspect="Content" ObjectID="_1662391179" r:id="rId24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step 1 do:</w:t>
      </w:r>
    </w:p>
    <w:p w14:paraId="222EDFD7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             for </w:t>
      </w:r>
      <w:r w:rsidRPr="00F75310">
        <w:rPr>
          <w:rFonts w:ascii="Times New Roman" w:hAnsi="Times New Roman" w:cs="Times New Roman"/>
          <w:position w:val="-12"/>
          <w:sz w:val="20"/>
          <w:szCs w:val="20"/>
        </w:rPr>
        <w:object w:dxaOrig="620" w:dyaOrig="360" w14:anchorId="1E1436FD">
          <v:shape id="_x0000_i1032" type="#_x0000_t75" style="width:31.2pt;height:20.4pt" o:ole="">
            <v:imagedata r:id="rId25" o:title=""/>
          </v:shape>
          <o:OLEObject Type="Embed" ProgID="Equation.DSMT4" ShapeID="_x0000_i1032" DrawAspect="Content" ObjectID="_1662391180" r:id="rId26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to </w:t>
      </w:r>
      <w:r w:rsidRPr="00F75310">
        <w:rPr>
          <w:rFonts w:ascii="Times New Roman" w:hAnsi="Times New Roman" w:cs="Times New Roman"/>
          <w:sz w:val="20"/>
          <w:szCs w:val="20"/>
        </w:rPr>
        <w:object w:dxaOrig="560" w:dyaOrig="279" w14:anchorId="088E4C79">
          <v:shape id="_x0000_i1033" type="#_x0000_t75" style="width:27.6pt;height:12.6pt" o:ole="">
            <v:imagedata r:id="rId27" o:title=""/>
          </v:shape>
          <o:OLEObject Type="Embed" ProgID="Equation.DSMT4" ShapeID="_x0000_i1033" DrawAspect="Content" ObjectID="_1662391181" r:id="rId28"/>
        </w:object>
      </w:r>
      <w:r w:rsidRPr="00F75310">
        <w:rPr>
          <w:rFonts w:ascii="Times New Roman" w:hAnsi="Times New Roman" w:cs="Times New Roman"/>
          <w:sz w:val="20"/>
          <w:szCs w:val="20"/>
        </w:rPr>
        <w:t xml:space="preserve"> step 1 do:</w:t>
      </w:r>
    </w:p>
    <w:p w14:paraId="7B4DFF36" w14:textId="77777777" w:rsidR="00D4300C" w:rsidRPr="00F75310" w:rsidRDefault="00D4300C" w:rsidP="00D4300C">
      <w:pPr>
        <w:pStyle w:val="Algorithm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position w:val="-20"/>
          <w:sz w:val="20"/>
          <w:szCs w:val="20"/>
        </w:rPr>
        <w:t xml:space="preserve">                   </w:t>
      </w:r>
      <w:r w:rsidRPr="00F75310">
        <w:rPr>
          <w:rFonts w:ascii="Times New Roman" w:hAnsi="Times New Roman" w:cs="Times New Roman"/>
          <w:position w:val="-20"/>
          <w:sz w:val="20"/>
          <w:szCs w:val="20"/>
        </w:rPr>
        <w:object w:dxaOrig="1980" w:dyaOrig="520" w14:anchorId="56187926">
          <v:shape id="_x0000_i1034" type="#_x0000_t75" style="width:99pt;height:27pt" o:ole="">
            <v:imagedata r:id="rId29" o:title=""/>
          </v:shape>
          <o:OLEObject Type="Embed" ProgID="Equation.DSMT4" ShapeID="_x0000_i1034" DrawAspect="Content" ObjectID="_1662391182" r:id="rId30"/>
        </w:object>
      </w:r>
    </w:p>
    <w:p w14:paraId="1E13D99A" w14:textId="77777777" w:rsidR="00D4300C" w:rsidRPr="00F75310" w:rsidRDefault="00D4300C" w:rsidP="00D4300C">
      <w:pPr>
        <w:pStyle w:val="BodyText"/>
        <w:rPr>
          <w:rFonts w:ascii="Times New Roman" w:hAnsi="Times New Roman" w:cs="Times New Roman"/>
          <w:sz w:val="20"/>
        </w:rPr>
      </w:pPr>
      <w:r w:rsidRPr="00F75310">
        <w:rPr>
          <w:rFonts w:ascii="Times New Roman" w:hAnsi="Times New Roman" w:cs="Times New Roman"/>
          <w:sz w:val="20"/>
        </w:rPr>
        <w:t>Unnumbered display list sample</w:t>
      </w:r>
    </w:p>
    <w:p w14:paraId="7A8FAD20" w14:textId="77777777" w:rsidR="00D4300C" w:rsidRPr="00F75310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1</w:t>
      </w:r>
    </w:p>
    <w:p w14:paraId="74F1B010" w14:textId="77777777" w:rsidR="00D4300C" w:rsidRPr="00F75310" w:rsidRDefault="00D4300C" w:rsidP="00D4300C">
      <w:pPr>
        <w:pStyle w:val="Equations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position w:val="-28"/>
          <w:sz w:val="20"/>
          <w:szCs w:val="20"/>
        </w:rPr>
        <w:object w:dxaOrig="1020" w:dyaOrig="660" w14:anchorId="03EC93AE">
          <v:shape id="_x0000_i1035" type="#_x0000_t75" style="width:50.4pt;height:34.2pt" o:ole="">
            <v:imagedata r:id="rId31" o:title=""/>
          </v:shape>
          <o:OLEObject Type="Embed" ProgID="Equation.DSMT4" ShapeID="_x0000_i1035" DrawAspect="Content" ObjectID="_1662391183" r:id="rId32"/>
        </w:object>
      </w:r>
      <w:r w:rsidRPr="00F75310">
        <w:rPr>
          <w:rFonts w:ascii="Times New Roman" w:hAnsi="Times New Roman" w:cs="Times New Roman"/>
          <w:sz w:val="20"/>
          <w:szCs w:val="20"/>
        </w:rPr>
        <w:tab/>
        <w:t>(3)</w:t>
      </w:r>
    </w:p>
    <w:p w14:paraId="76FC575C" w14:textId="77777777" w:rsidR="00D4300C" w:rsidRPr="00F75310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1</w:t>
      </w:r>
    </w:p>
    <w:p w14:paraId="49B066DF" w14:textId="77777777" w:rsidR="00D4300C" w:rsidRPr="00F75310" w:rsidRDefault="00D4300C" w:rsidP="00D4300C">
      <w:pPr>
        <w:pStyle w:val="ListLevel1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2</w:t>
      </w:r>
    </w:p>
    <w:p w14:paraId="0F675BFF" w14:textId="77777777" w:rsidR="00D4300C" w:rsidRPr="00F75310" w:rsidRDefault="00D4300C" w:rsidP="00D4300C">
      <w:pPr>
        <w:pStyle w:val="ListLevel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Bulleted list level 1</w:t>
      </w:r>
    </w:p>
    <w:p w14:paraId="0B40F718" w14:textId="77777777" w:rsidR="00D4300C" w:rsidRPr="00F75310" w:rsidRDefault="00D4300C" w:rsidP="00D4300C">
      <w:pPr>
        <w:pStyle w:val="BodyText"/>
        <w:rPr>
          <w:rFonts w:ascii="Times New Roman" w:hAnsi="Times New Roman" w:cs="Times New Roman"/>
          <w:noProof/>
          <w:sz w:val="20"/>
        </w:rPr>
      </w:pPr>
      <w:r w:rsidRPr="00F75310">
        <w:rPr>
          <w:rFonts w:ascii="Times New Roman" w:hAnsi="Times New Roman" w:cs="Times New Roman"/>
          <w:noProof/>
          <w:sz w:val="20"/>
        </w:rPr>
        <w:t>The list is shown that can be given in the bulleted form.</w:t>
      </w:r>
    </w:p>
    <w:p w14:paraId="565402B3" w14:textId="58FCC75E" w:rsidR="00D4300C" w:rsidRPr="00F75310" w:rsidRDefault="000127F0" w:rsidP="00D4300C">
      <w:pPr>
        <w:pStyle w:val="Heading1"/>
        <w:tabs>
          <w:tab w:val="center" w:pos="4800"/>
          <w:tab w:val="right" w:pos="9500"/>
        </w:tabs>
        <w:rPr>
          <w:rFonts w:ascii="Times New Roman" w:hAnsi="Times New Roman"/>
          <w:color w:val="000052"/>
          <w:sz w:val="20"/>
          <w:szCs w:val="20"/>
          <w:lang w:val="en-GB"/>
        </w:rPr>
      </w:pPr>
      <w:r>
        <w:rPr>
          <w:rFonts w:ascii="Times New Roman" w:hAnsi="Times New Roman"/>
          <w:color w:val="000052"/>
          <w:sz w:val="20"/>
          <w:szCs w:val="20"/>
          <w:lang w:val="en-GB"/>
        </w:rPr>
        <w:t>4</w:t>
      </w:r>
      <w:r w:rsidR="00D4300C" w:rsidRPr="00F75310">
        <w:rPr>
          <w:rFonts w:ascii="Times New Roman" w:hAnsi="Times New Roman"/>
          <w:color w:val="000052"/>
          <w:sz w:val="20"/>
          <w:szCs w:val="20"/>
          <w:lang w:val="en-GB"/>
        </w:rPr>
        <w:t xml:space="preserve">. </w:t>
      </w:r>
      <w:r>
        <w:rPr>
          <w:rFonts w:ascii="Times New Roman" w:hAnsi="Times New Roman"/>
          <w:color w:val="000052"/>
          <w:sz w:val="20"/>
          <w:szCs w:val="20"/>
          <w:lang w:val="en-GB"/>
        </w:rPr>
        <w:t>Fourth section heading</w:t>
      </w:r>
    </w:p>
    <w:p w14:paraId="2BC3A37D" w14:textId="53C4068D" w:rsidR="0002483C" w:rsidRDefault="009D04CB" w:rsidP="008853B6">
      <w:pPr>
        <w:pStyle w:val="BodyText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Conclusions are given at the end of the article.</w:t>
      </w:r>
    </w:p>
    <w:p w14:paraId="03DA2CCD" w14:textId="77777777" w:rsidR="000127F0" w:rsidRPr="000127F0" w:rsidRDefault="000127F0" w:rsidP="000127F0">
      <w:pPr>
        <w:pStyle w:val="NoSpacing"/>
        <w:rPr>
          <w:rFonts w:ascii="Times New Roman" w:hAnsi="Times New Roman"/>
          <w:sz w:val="20"/>
          <w:szCs w:val="20"/>
        </w:rPr>
      </w:pPr>
    </w:p>
    <w:p w14:paraId="42A37E2F" w14:textId="1710C99A" w:rsidR="000127F0" w:rsidRPr="000127F0" w:rsidRDefault="0002483C" w:rsidP="000127F0">
      <w:pPr>
        <w:pStyle w:val="NoSpacing"/>
        <w:rPr>
          <w:rFonts w:ascii="Times New Roman" w:hAnsi="Times New Roman"/>
          <w:sz w:val="20"/>
          <w:szCs w:val="20"/>
        </w:rPr>
      </w:pPr>
      <w:r w:rsidRPr="000127F0">
        <w:rPr>
          <w:rFonts w:ascii="Times New Roman" w:hAnsi="Times New Roman"/>
          <w:b/>
          <w:color w:val="000052"/>
          <w:sz w:val="20"/>
          <w:szCs w:val="20"/>
        </w:rPr>
        <w:t>Acknowledgments.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 w:rsidRPr="000127F0">
        <w:rPr>
          <w:rFonts w:ascii="Times New Roman" w:hAnsi="Times New Roman"/>
          <w:sz w:val="20"/>
          <w:szCs w:val="20"/>
        </w:rPr>
        <w:t xml:space="preserve">A statement </w:t>
      </w:r>
      <w:r w:rsidR="000127F0">
        <w:rPr>
          <w:rFonts w:ascii="Times New Roman" w:hAnsi="Times New Roman"/>
          <w:sz w:val="20"/>
          <w:szCs w:val="20"/>
        </w:rPr>
        <w:t>to acknowledge non-authorship contributions, e.g.</w:t>
      </w:r>
      <w:r w:rsidR="000127F0" w:rsidRPr="000127F0">
        <w:rPr>
          <w:rFonts w:ascii="Times New Roman" w:hAnsi="Times New Roman"/>
          <w:sz w:val="20"/>
          <w:szCs w:val="20"/>
        </w:rPr>
        <w:t xml:space="preserve"> </w:t>
      </w:r>
      <w:r w:rsidR="000127F0">
        <w:rPr>
          <w:rFonts w:ascii="Times New Roman" w:hAnsi="Times New Roman"/>
          <w:sz w:val="20"/>
          <w:szCs w:val="20"/>
        </w:rPr>
        <w:t>“The author is</w:t>
      </w:r>
      <w:r w:rsidRPr="000127F0">
        <w:rPr>
          <w:rFonts w:ascii="Times New Roman" w:hAnsi="Times New Roman"/>
          <w:sz w:val="20"/>
          <w:szCs w:val="20"/>
        </w:rPr>
        <w:t xml:space="preserve"> grateful for the </w:t>
      </w:r>
      <w:r w:rsidR="000127F0">
        <w:rPr>
          <w:rFonts w:ascii="Times New Roman" w:hAnsi="Times New Roman"/>
          <w:sz w:val="20"/>
          <w:szCs w:val="20"/>
        </w:rPr>
        <w:t>administrative support provided by XXX.”</w:t>
      </w:r>
    </w:p>
    <w:p w14:paraId="225877FE" w14:textId="21F8FD94" w:rsidR="000E36EA" w:rsidRPr="000127F0" w:rsidRDefault="0002483C" w:rsidP="008853B6">
      <w:pPr>
        <w:pStyle w:val="NoSpacing"/>
        <w:rPr>
          <w:rFonts w:ascii="Times New Roman" w:hAnsi="Times New Roman"/>
          <w:sz w:val="20"/>
          <w:szCs w:val="20"/>
        </w:rPr>
      </w:pPr>
      <w:r w:rsidRPr="000127F0">
        <w:rPr>
          <w:rFonts w:ascii="Times New Roman" w:hAnsi="Times New Roman"/>
          <w:b/>
          <w:color w:val="000052"/>
          <w:sz w:val="20"/>
          <w:szCs w:val="20"/>
        </w:rPr>
        <w:t xml:space="preserve">Funding </w:t>
      </w:r>
      <w:r w:rsidR="006C5141" w:rsidRPr="000127F0">
        <w:rPr>
          <w:rFonts w:ascii="Times New Roman" w:hAnsi="Times New Roman"/>
          <w:b/>
          <w:color w:val="000052"/>
          <w:sz w:val="20"/>
          <w:szCs w:val="20"/>
        </w:rPr>
        <w:t>s</w:t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tatement.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 w:rsidRPr="000127F0">
        <w:rPr>
          <w:rFonts w:ascii="Times New Roman" w:hAnsi="Times New Roman"/>
          <w:sz w:val="20"/>
          <w:szCs w:val="20"/>
        </w:rPr>
        <w:t>A statement about any funding to the article, e.g. “</w:t>
      </w:r>
      <w:r w:rsidRPr="000127F0">
        <w:rPr>
          <w:rFonts w:ascii="Times New Roman" w:hAnsi="Times New Roman"/>
          <w:sz w:val="20"/>
          <w:szCs w:val="20"/>
        </w:rPr>
        <w:t xml:space="preserve">This research was supported by grants from the </w:t>
      </w:r>
      <w:r w:rsidR="00630C6D" w:rsidRPr="000127F0">
        <w:rPr>
          <w:rFonts w:ascii="Times New Roman" w:hAnsi="Times New Roman"/>
          <w:sz w:val="20"/>
          <w:szCs w:val="20"/>
        </w:rPr>
        <w:t>&lt;funder-name&gt; &lt;doi&gt; (&lt;award ID&gt;); &lt;funder-name&gt; &lt;doi&gt; (&lt;award ID&gt;).</w:t>
      </w:r>
      <w:r w:rsidR="000127F0">
        <w:rPr>
          <w:rFonts w:ascii="Times New Roman" w:hAnsi="Times New Roman"/>
          <w:sz w:val="20"/>
          <w:szCs w:val="20"/>
        </w:rPr>
        <w:t xml:space="preserve"> The funder had no </w:t>
      </w:r>
      <w:r w:rsidR="000127F0" w:rsidRPr="000127F0">
        <w:rPr>
          <w:rFonts w:ascii="Times New Roman" w:hAnsi="Times New Roman"/>
          <w:sz w:val="20"/>
          <w:szCs w:val="20"/>
          <w:shd w:val="clear" w:color="auto" w:fill="FFFFFF"/>
        </w:rPr>
        <w:t>role in study design, data collection and analysis, decision to publish, or preparation of the manuscript.</w:t>
      </w:r>
      <w:r w:rsidR="000127F0">
        <w:rPr>
          <w:rFonts w:ascii="Times New Roman" w:hAnsi="Times New Roman"/>
          <w:sz w:val="20"/>
          <w:szCs w:val="20"/>
          <w:shd w:val="clear" w:color="auto" w:fill="FFFFFF"/>
        </w:rPr>
        <w:t>” Or “None” when no specific funding exists.</w:t>
      </w:r>
      <w:r w:rsidR="00630C6D" w:rsidRPr="000127F0">
        <w:rPr>
          <w:rFonts w:ascii="Times New Roman" w:hAnsi="Times New Roman"/>
          <w:sz w:val="20"/>
          <w:szCs w:val="20"/>
        </w:rPr>
        <w:br/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Competing interests.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E36EA" w:rsidRPr="00FB485D">
        <w:rPr>
          <w:rFonts w:ascii="Times New Roman" w:hAnsi="Times New Roman"/>
          <w:color w:val="000000"/>
          <w:sz w:val="20"/>
          <w:szCs w:val="20"/>
        </w:rPr>
        <w:t>A statement about any financial, professional, contractual or personal relationships or situations that could be perceived to impact the presentation of the work --- or `None' if none exist</w:t>
      </w:r>
      <w:r w:rsidR="00630C6D" w:rsidRPr="000127F0">
        <w:rPr>
          <w:rFonts w:ascii="Times New Roman" w:hAnsi="Times New Roman"/>
          <w:sz w:val="20"/>
          <w:szCs w:val="20"/>
        </w:rPr>
        <w:br/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 xml:space="preserve">Data </w:t>
      </w:r>
      <w:r w:rsidR="006C5141" w:rsidRPr="000127F0">
        <w:rPr>
          <w:rFonts w:ascii="Times New Roman" w:hAnsi="Times New Roman"/>
          <w:b/>
          <w:color w:val="000052"/>
          <w:sz w:val="20"/>
          <w:szCs w:val="20"/>
        </w:rPr>
        <w:t>availability s</w:t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tatement.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0127F0">
        <w:rPr>
          <w:rFonts w:ascii="Times New Roman" w:hAnsi="Times New Roman"/>
          <w:color w:val="000052"/>
          <w:sz w:val="20"/>
          <w:szCs w:val="20"/>
        </w:rPr>
        <w:t xml:space="preserve">A statement about the availability of any data or code necessary to support the findings of in the article, e.g. </w:t>
      </w:r>
      <w:r w:rsidR="000127F0">
        <w:rPr>
          <w:rFonts w:ascii="Times New Roman" w:hAnsi="Times New Roman"/>
          <w:sz w:val="20"/>
          <w:szCs w:val="20"/>
        </w:rPr>
        <w:t>“</w:t>
      </w:r>
      <w:r w:rsidRPr="000127F0">
        <w:rPr>
          <w:rFonts w:ascii="Times New Roman" w:hAnsi="Times New Roman"/>
          <w:sz w:val="20"/>
          <w:szCs w:val="20"/>
        </w:rPr>
        <w:t xml:space="preserve">Replication data and code can be found in Harvard Dataverse: </w:t>
      </w:r>
      <w:hyperlink r:id="rId33" w:history="1">
        <w:r w:rsidR="00630C6D" w:rsidRPr="000127F0">
          <w:rPr>
            <w:rStyle w:val="Hyperlink"/>
            <w:rFonts w:ascii="Times New Roman" w:hAnsi="Times New Roman"/>
            <w:sz w:val="20"/>
            <w:szCs w:val="20"/>
          </w:rPr>
          <w:t>https://doi.org/link</w:t>
        </w:r>
      </w:hyperlink>
      <w:r w:rsidR="000127F0">
        <w:rPr>
          <w:rStyle w:val="Hyperlink"/>
          <w:rFonts w:ascii="Times New Roman" w:hAnsi="Times New Roman"/>
          <w:sz w:val="20"/>
          <w:szCs w:val="20"/>
        </w:rPr>
        <w:t>”</w:t>
      </w:r>
      <w:r w:rsidR="000127F0" w:rsidRPr="000127F0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. Or “none” if none exist.</w:t>
      </w:r>
      <w:r w:rsidR="00630C6D" w:rsidRPr="000127F0">
        <w:rPr>
          <w:rFonts w:ascii="Times New Roman" w:hAnsi="Times New Roman"/>
          <w:sz w:val="20"/>
          <w:szCs w:val="20"/>
        </w:rPr>
        <w:br/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 xml:space="preserve">Author </w:t>
      </w:r>
      <w:r w:rsidR="006C5141" w:rsidRPr="000127F0">
        <w:rPr>
          <w:rFonts w:ascii="Times New Roman" w:hAnsi="Times New Roman"/>
          <w:b/>
          <w:color w:val="000052"/>
          <w:sz w:val="20"/>
          <w:szCs w:val="20"/>
        </w:rPr>
        <w:t>contributions</w:t>
      </w:r>
      <w:r w:rsidRPr="000127F0">
        <w:rPr>
          <w:rFonts w:ascii="Times New Roman" w:hAnsi="Times New Roman"/>
          <w:b/>
          <w:color w:val="000052"/>
          <w:sz w:val="20"/>
          <w:szCs w:val="20"/>
        </w:rPr>
        <w:t>.</w:t>
      </w:r>
      <w:r w:rsidRPr="000127F0">
        <w:rPr>
          <w:rFonts w:ascii="Times New Roman" w:hAnsi="Times New Roman"/>
          <w:color w:val="000052"/>
          <w:sz w:val="20"/>
          <w:szCs w:val="20"/>
        </w:rPr>
        <w:t xml:space="preserve"> </w:t>
      </w:r>
      <w:r w:rsidR="00630C6D" w:rsidRPr="000127F0">
        <w:rPr>
          <w:rFonts w:ascii="Times New Roman" w:hAnsi="Times New Roman"/>
          <w:sz w:val="20"/>
          <w:szCs w:val="20"/>
        </w:rPr>
        <w:t>A</w:t>
      </w:r>
      <w:r w:rsidR="000E36EA" w:rsidRPr="000127F0">
        <w:rPr>
          <w:rFonts w:ascii="Times New Roman" w:hAnsi="Times New Roman"/>
          <w:sz w:val="20"/>
          <w:szCs w:val="20"/>
        </w:rPr>
        <w:t xml:space="preserve"> Please provide an author contributions statement using the CRediT taxonomy roles as a guide: https://www.casrai.org/credit.html. Conceptualization: A.A; A.B. Methodology: A.A; A.B. Data curation: A.C. Data visualisation: A.C. Writing original draft: A.A; A.B. All authors approved the final submitted draft.</w:t>
      </w:r>
    </w:p>
    <w:p w14:paraId="2A7DCCB8" w14:textId="77777777" w:rsidR="000E36EA" w:rsidRPr="000127F0" w:rsidRDefault="000E36EA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52"/>
          <w:sz w:val="20"/>
          <w:szCs w:val="20"/>
        </w:rPr>
      </w:pPr>
    </w:p>
    <w:p w14:paraId="1F49A311" w14:textId="532E006B" w:rsidR="0002483C" w:rsidRPr="000127F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52"/>
          <w:sz w:val="20"/>
          <w:szCs w:val="20"/>
        </w:rPr>
      </w:pPr>
      <w:r w:rsidRPr="000127F0">
        <w:rPr>
          <w:rFonts w:ascii="Times New Roman" w:hAnsi="Times New Roman"/>
          <w:b/>
          <w:color w:val="000052"/>
          <w:sz w:val="20"/>
          <w:szCs w:val="20"/>
        </w:rPr>
        <w:t>References</w:t>
      </w:r>
    </w:p>
    <w:p w14:paraId="303B4BA9" w14:textId="77777777" w:rsidR="000127F0" w:rsidRDefault="000127F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89F9C5" w14:textId="2DFA1E31" w:rsidR="000127F0" w:rsidRDefault="00DF17B1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Will be formatted in a standard Cambridge style by our typesetter if accepted. No requirement to do this on submission. </w:t>
      </w:r>
    </w:p>
    <w:p w14:paraId="4894102E" w14:textId="77777777" w:rsidR="000127F0" w:rsidRDefault="000127F0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701827D" w14:textId="203FBF21" w:rsidR="0002483C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8A6C"/>
          <w:sz w:val="20"/>
          <w:szCs w:val="20"/>
        </w:rPr>
      </w:pPr>
      <w:r w:rsidRPr="00F75310">
        <w:rPr>
          <w:rFonts w:ascii="Times New Roman" w:hAnsi="Times New Roman"/>
          <w:color w:val="000000"/>
          <w:sz w:val="20"/>
          <w:szCs w:val="20"/>
        </w:rPr>
        <w:t xml:space="preserve">Thomas, R. &amp; Walport, M. (2008). </w:t>
      </w:r>
      <w:r w:rsidRPr="00F75310">
        <w:rPr>
          <w:rFonts w:ascii="Times New Roman" w:hAnsi="Times New Roman"/>
          <w:i/>
          <w:iCs/>
          <w:color w:val="000000"/>
          <w:sz w:val="20"/>
          <w:szCs w:val="20"/>
        </w:rPr>
        <w:t xml:space="preserve">Data sharing review report. </w:t>
      </w:r>
      <w:r w:rsidRPr="00F75310">
        <w:rPr>
          <w:rFonts w:ascii="Times New Roman" w:hAnsi="Times New Roman"/>
          <w:color w:val="000000"/>
          <w:sz w:val="20"/>
          <w:szCs w:val="20"/>
        </w:rPr>
        <w:t xml:space="preserve">Ministry of Justice Independent Review. Retrieved from </w:t>
      </w:r>
      <w:r w:rsidRPr="00F75310">
        <w:rPr>
          <w:rFonts w:ascii="Times New Roman" w:hAnsi="Times New Roman"/>
          <w:color w:val="218A6C"/>
          <w:sz w:val="20"/>
          <w:szCs w:val="20"/>
        </w:rPr>
        <w:t>http://</w:t>
      </w:r>
    </w:p>
    <w:p w14:paraId="3FF7E1E8" w14:textId="77777777" w:rsidR="008614D4" w:rsidRPr="00F75310" w:rsidRDefault="0002483C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8A6C"/>
          <w:sz w:val="20"/>
          <w:szCs w:val="20"/>
        </w:rPr>
      </w:pPr>
      <w:r w:rsidRPr="00F75310">
        <w:rPr>
          <w:rFonts w:ascii="Times New Roman" w:hAnsi="Times New Roman"/>
          <w:color w:val="218A6C"/>
          <w:sz w:val="20"/>
          <w:szCs w:val="20"/>
        </w:rPr>
        <w:t>webarchive.nationalarchives.gov.uk/+/http:/www.justice.gov.</w:t>
      </w:r>
      <w:r w:rsidR="008614D4" w:rsidRPr="00F75310">
        <w:rPr>
          <w:rFonts w:ascii="Times New Roman" w:hAnsi="Times New Roman"/>
          <w:color w:val="218A6C"/>
          <w:sz w:val="20"/>
          <w:szCs w:val="20"/>
        </w:rPr>
        <w:t>uk/docs/data-sharing-review.pdf</w:t>
      </w:r>
    </w:p>
    <w:p w14:paraId="23A25BB9" w14:textId="77777777" w:rsidR="00630C6D" w:rsidRPr="00F75310" w:rsidRDefault="00630C6D" w:rsidP="00024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A584E7" w14:textId="77777777" w:rsidR="008614D4" w:rsidRPr="00F75310" w:rsidRDefault="008614D4" w:rsidP="008614D4">
      <w:pPr>
        <w:rPr>
          <w:rFonts w:ascii="Times New Roman" w:hAnsi="Times New Roman"/>
          <w:sz w:val="20"/>
          <w:szCs w:val="20"/>
        </w:rPr>
      </w:pPr>
      <w:r w:rsidRPr="00F75310">
        <w:rPr>
          <w:rFonts w:ascii="Times New Roman" w:hAnsi="Times New Roman"/>
          <w:sz w:val="20"/>
          <w:szCs w:val="20"/>
        </w:rPr>
        <w:t>&lt;ref&gt;</w:t>
      </w:r>
    </w:p>
    <w:p w14:paraId="36E84A57" w14:textId="77777777" w:rsidR="008614D4" w:rsidRPr="00F75310" w:rsidRDefault="008614D4" w:rsidP="008614D4">
      <w:pPr>
        <w:pStyle w:val="RefJournal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A., Author, A., Author, A., Author, A., Author, A. and Author, A. (2000). Article title. Journal Title, 10, 11–111.</w:t>
      </w:r>
    </w:p>
    <w:p w14:paraId="0878BCD5" w14:textId="77777777" w:rsidR="008614D4" w:rsidRPr="00F75310" w:rsidRDefault="008614D4" w:rsidP="008614D4">
      <w:pPr>
        <w:pStyle w:val="RefJournal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et al. (2000). Article title. Journal Title, 10, 11–111.</w:t>
      </w:r>
    </w:p>
    <w:p w14:paraId="1AF0E6F6" w14:textId="77777777" w:rsidR="008614D4" w:rsidRPr="00F75310" w:rsidRDefault="008614D4" w:rsidP="008614D4">
      <w:pPr>
        <w:pStyle w:val="Refbook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 xml:space="preserve">Author, A., Author, A. and Author, A. (2000). </w:t>
      </w:r>
      <w:r w:rsidRPr="00F75310">
        <w:rPr>
          <w:rFonts w:ascii="Times New Roman" w:hAnsi="Times New Roman" w:cs="Times New Roman"/>
          <w:i/>
          <w:sz w:val="20"/>
          <w:szCs w:val="20"/>
        </w:rPr>
        <w:t>Book Title</w:t>
      </w:r>
      <w:r w:rsidRPr="00F75310">
        <w:rPr>
          <w:rFonts w:ascii="Times New Roman" w:hAnsi="Times New Roman" w:cs="Times New Roman"/>
          <w:sz w:val="20"/>
          <w:szCs w:val="20"/>
        </w:rPr>
        <w:t>. City, State: Publisher Name.</w:t>
      </w:r>
    </w:p>
    <w:p w14:paraId="26D92BF5" w14:textId="77777777" w:rsidR="008614D4" w:rsidRPr="00F75310" w:rsidRDefault="008614D4" w:rsidP="008614D4">
      <w:pPr>
        <w:pStyle w:val="Refbook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A., Author, A. and Author, A. (2000).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 xml:space="preserve"> Chapter title. In A. Edior (ed.), </w:t>
      </w:r>
      <w:r w:rsidRPr="00F75310">
        <w:rPr>
          <w:rFonts w:ascii="Times New Roman" w:hAnsi="Times New Roman" w:cs="Times New Roman"/>
          <w:i/>
          <w:sz w:val="20"/>
          <w:szCs w:val="20"/>
          <w:lang w:bidi="ta-IN"/>
        </w:rPr>
        <w:t>Book Title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 xml:space="preserve"> (pp. 111–222). </w:t>
      </w:r>
      <w:r w:rsidRPr="00F75310">
        <w:rPr>
          <w:rFonts w:ascii="Times New Roman" w:hAnsi="Times New Roman" w:cs="Times New Roman"/>
          <w:sz w:val="20"/>
          <w:szCs w:val="20"/>
        </w:rPr>
        <w:t>City, State: Publisher Name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>.</w:t>
      </w:r>
    </w:p>
    <w:p w14:paraId="74781F81" w14:textId="77777777" w:rsidR="008614D4" w:rsidRPr="00F75310" w:rsidRDefault="008614D4" w:rsidP="008614D4">
      <w:pPr>
        <w:pStyle w:val="Refthesis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(2000). Article Title. D.Clin.Psy Doctoral. Institution Name.</w:t>
      </w:r>
    </w:p>
    <w:p w14:paraId="3F5D9F56" w14:textId="77777777" w:rsidR="008614D4" w:rsidRPr="00F75310" w:rsidRDefault="008614D4" w:rsidP="008614D4">
      <w:pPr>
        <w:pStyle w:val="Refweb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(2000). Article Title. Available at: https://www.webaddress/; last accessed 7 November 2000.</w:t>
      </w:r>
    </w:p>
    <w:p w14:paraId="05B6694F" w14:textId="77777777" w:rsidR="008614D4" w:rsidRPr="00F75310" w:rsidRDefault="008614D4" w:rsidP="008614D4">
      <w:pPr>
        <w:pStyle w:val="Refconference"/>
        <w:rPr>
          <w:rFonts w:ascii="Times New Roman" w:hAnsi="Times New Roman" w:cs="Times New Roman"/>
          <w:sz w:val="20"/>
          <w:szCs w:val="20"/>
        </w:rPr>
      </w:pPr>
      <w:r w:rsidRPr="00F75310">
        <w:rPr>
          <w:rFonts w:ascii="Times New Roman" w:hAnsi="Times New Roman" w:cs="Times New Roman"/>
          <w:sz w:val="20"/>
          <w:szCs w:val="20"/>
        </w:rPr>
        <w:t>Author, A. (2000). Article title. In: Proceedings Title (pp. 1–39). City, State: Publisher Name</w:t>
      </w:r>
      <w:r w:rsidRPr="00F75310">
        <w:rPr>
          <w:rFonts w:ascii="Times New Roman" w:hAnsi="Times New Roman" w:cs="Times New Roman"/>
          <w:sz w:val="20"/>
          <w:szCs w:val="20"/>
          <w:lang w:bidi="ta-IN"/>
        </w:rPr>
        <w:t>.</w:t>
      </w:r>
    </w:p>
    <w:p w14:paraId="41F29E9E" w14:textId="77777777" w:rsidR="008614D4" w:rsidRPr="00F75310" w:rsidRDefault="008614D4" w:rsidP="008614D4">
      <w:pPr>
        <w:rPr>
          <w:rFonts w:ascii="Times New Roman" w:hAnsi="Times New Roman"/>
          <w:sz w:val="20"/>
          <w:szCs w:val="20"/>
        </w:rPr>
      </w:pPr>
      <w:r w:rsidRPr="00F75310">
        <w:rPr>
          <w:rFonts w:ascii="Times New Roman" w:hAnsi="Times New Roman"/>
          <w:sz w:val="20"/>
          <w:szCs w:val="20"/>
        </w:rPr>
        <w:t>&lt;/ref&gt;</w:t>
      </w:r>
    </w:p>
    <w:p w14:paraId="13BBDF9B" w14:textId="77777777" w:rsidR="008614D4" w:rsidRPr="00F75310" w:rsidRDefault="008614D4" w:rsidP="008614D4">
      <w:pPr>
        <w:rPr>
          <w:rFonts w:ascii="Times New Roman" w:hAnsi="Times New Roman"/>
          <w:sz w:val="20"/>
          <w:szCs w:val="20"/>
        </w:rPr>
      </w:pPr>
    </w:p>
    <w:p w14:paraId="3E3FE6A2" w14:textId="77777777" w:rsidR="00A12074" w:rsidRPr="00F75310" w:rsidRDefault="00A12074" w:rsidP="0002483C">
      <w:pPr>
        <w:rPr>
          <w:rFonts w:ascii="Times New Roman" w:hAnsi="Times New Roman"/>
          <w:sz w:val="20"/>
          <w:szCs w:val="20"/>
        </w:rPr>
      </w:pPr>
    </w:p>
    <w:sectPr w:rsidR="00A12074" w:rsidRPr="00F7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A4C5" w14:textId="77777777" w:rsidR="001A1BFC" w:rsidRDefault="001A1BFC" w:rsidP="0002483C">
      <w:pPr>
        <w:spacing w:after="0" w:line="240" w:lineRule="auto"/>
      </w:pPr>
      <w:r>
        <w:separator/>
      </w:r>
    </w:p>
  </w:endnote>
  <w:endnote w:type="continuationSeparator" w:id="0">
    <w:p w14:paraId="7518F0D6" w14:textId="77777777" w:rsidR="001A1BFC" w:rsidRDefault="001A1BFC" w:rsidP="0002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Frutiger LT Std 45 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EDA18" w14:textId="77777777" w:rsidR="001A1BFC" w:rsidRDefault="001A1BFC" w:rsidP="0002483C">
      <w:pPr>
        <w:spacing w:after="0" w:line="240" w:lineRule="auto"/>
      </w:pPr>
      <w:r>
        <w:separator/>
      </w:r>
    </w:p>
  </w:footnote>
  <w:footnote w:type="continuationSeparator" w:id="0">
    <w:p w14:paraId="3B1B9898" w14:textId="77777777" w:rsidR="001A1BFC" w:rsidRDefault="001A1BFC" w:rsidP="0002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7A9"/>
    <w:multiLevelType w:val="hybridMultilevel"/>
    <w:tmpl w:val="AA52A536"/>
    <w:lvl w:ilvl="0" w:tplc="46BA9B76">
      <w:start w:val="4"/>
      <w:numFmt w:val="bullet"/>
      <w:lvlText w:val="•"/>
      <w:lvlJc w:val="left"/>
      <w:pPr>
        <w:ind w:left="792" w:hanging="360"/>
      </w:pPr>
      <w:rPr>
        <w:rFonts w:ascii="Calibri" w:eastAsia="Times New Roman" w:hAnsi="Calibri" w:cs="Latha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C"/>
    <w:rsid w:val="000127F0"/>
    <w:rsid w:val="0002483C"/>
    <w:rsid w:val="000E36EA"/>
    <w:rsid w:val="001103DB"/>
    <w:rsid w:val="00154AA4"/>
    <w:rsid w:val="001A1BFC"/>
    <w:rsid w:val="0032389F"/>
    <w:rsid w:val="00630C6D"/>
    <w:rsid w:val="006C5141"/>
    <w:rsid w:val="008614D4"/>
    <w:rsid w:val="008853B6"/>
    <w:rsid w:val="009D04CB"/>
    <w:rsid w:val="00A12074"/>
    <w:rsid w:val="00D4300C"/>
    <w:rsid w:val="00D7461F"/>
    <w:rsid w:val="00DD4222"/>
    <w:rsid w:val="00DF17B1"/>
    <w:rsid w:val="00E03F96"/>
    <w:rsid w:val="00E60CF9"/>
    <w:rsid w:val="00E754F3"/>
    <w:rsid w:val="00ED02FD"/>
    <w:rsid w:val="00F75310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41D8E77"/>
  <w15:chartTrackingRefBased/>
  <w15:docId w15:val="{E618EED7-5CC4-4B82-A94C-58A11EF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00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21798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300C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2DA2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ssDate">
    <w:name w:val="accessDate"/>
    <w:uiPriority w:val="1"/>
    <w:qFormat/>
    <w:rsid w:val="0002483C"/>
    <w:rPr>
      <w:bdr w:val="none" w:sz="0" w:space="0" w:color="auto"/>
      <w:shd w:val="clear" w:color="auto" w:fill="FF0000"/>
    </w:rPr>
  </w:style>
  <w:style w:type="paragraph" w:customStyle="1" w:styleId="Authors">
    <w:name w:val="Authors"/>
    <w:rsid w:val="0002483C"/>
    <w:pPr>
      <w:spacing w:before="360" w:after="360" w:line="276" w:lineRule="auto"/>
      <w:jc w:val="both"/>
    </w:pPr>
    <w:rPr>
      <w:rFonts w:eastAsia="Times New Roman" w:cs="Latha"/>
      <w:sz w:val="28"/>
      <w:szCs w:val="22"/>
      <w:lang w:val="en-US" w:eastAsia="en-US"/>
    </w:rPr>
  </w:style>
  <w:style w:type="paragraph" w:customStyle="1" w:styleId="ManuscriptTitle">
    <w:name w:val="ManuscriptTitle"/>
    <w:rsid w:val="0002483C"/>
    <w:pPr>
      <w:spacing w:after="240" w:line="276" w:lineRule="auto"/>
    </w:pPr>
    <w:rPr>
      <w:rFonts w:eastAsia="Times New Roman" w:cs="Latha"/>
      <w:sz w:val="44"/>
      <w:szCs w:val="22"/>
      <w:lang w:val="en-US" w:eastAsia="en-US"/>
    </w:rPr>
  </w:style>
  <w:style w:type="paragraph" w:customStyle="1" w:styleId="AuthorAffiliation">
    <w:name w:val="AuthorAffiliation"/>
    <w:autoRedefine/>
    <w:rsid w:val="0002483C"/>
    <w:pPr>
      <w:spacing w:after="200" w:line="276" w:lineRule="auto"/>
      <w:jc w:val="both"/>
    </w:pPr>
    <w:rPr>
      <w:rFonts w:eastAsia="Times New Roman" w:cs="Latha"/>
      <w:sz w:val="22"/>
      <w:szCs w:val="22"/>
      <w:lang w:val="en-US" w:eastAsia="en-US"/>
    </w:rPr>
  </w:style>
  <w:style w:type="character" w:styleId="FootnoteReference">
    <w:name w:val="footnote reference"/>
    <w:rsid w:val="0002483C"/>
    <w:rPr>
      <w:rFonts w:cs="Times New Roman"/>
      <w:vertAlign w:val="superscript"/>
    </w:rPr>
  </w:style>
  <w:style w:type="paragraph" w:customStyle="1" w:styleId="AuthorNote">
    <w:name w:val="AuthorNote"/>
    <w:rsid w:val="0002483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rrespondence">
    <w:name w:val="Correspondence"/>
    <w:basedOn w:val="Normal"/>
    <w:rsid w:val="0002483C"/>
    <w:pPr>
      <w:spacing w:after="200" w:line="276" w:lineRule="auto"/>
    </w:pPr>
    <w:rPr>
      <w:sz w:val="24"/>
      <w:lang w:val="en-US"/>
    </w:rPr>
  </w:style>
  <w:style w:type="paragraph" w:customStyle="1" w:styleId="Recto">
    <w:name w:val="Recto"/>
    <w:qFormat/>
    <w:rsid w:val="0002483C"/>
    <w:pPr>
      <w:shd w:val="clear" w:color="auto" w:fill="CCC0D9"/>
    </w:pPr>
    <w:rPr>
      <w:rFonts w:eastAsia="Times New Roman" w:cs="Latha"/>
      <w:sz w:val="24"/>
      <w:szCs w:val="24"/>
      <w:lang w:val="en-US" w:eastAsia="en-US"/>
    </w:rPr>
  </w:style>
  <w:style w:type="character" w:customStyle="1" w:styleId="email">
    <w:name w:val="email"/>
    <w:rsid w:val="0002483C"/>
    <w:rPr>
      <w:bdr w:val="none" w:sz="0" w:space="0" w:color="auto"/>
      <w:shd w:val="clear" w:color="auto" w:fill="C0C0C0"/>
    </w:rPr>
  </w:style>
  <w:style w:type="paragraph" w:customStyle="1" w:styleId="Verso">
    <w:name w:val="Verso"/>
    <w:basedOn w:val="Normal"/>
    <w:qFormat/>
    <w:rsid w:val="0002483C"/>
    <w:pPr>
      <w:shd w:val="clear" w:color="auto" w:fill="D6E3BC"/>
      <w:spacing w:after="200" w:line="276" w:lineRule="auto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3C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2483C"/>
    <w:rPr>
      <w:rFonts w:ascii="Cambria" w:hAnsi="Cambria" w:cs="Times New Roman"/>
      <w:i/>
      <w:iCs/>
      <w:color w:val="2DA2BF"/>
      <w:spacing w:val="15"/>
      <w:sz w:val="24"/>
      <w:szCs w:val="24"/>
      <w:lang w:val="en-US"/>
    </w:rPr>
  </w:style>
  <w:style w:type="character" w:customStyle="1" w:styleId="footCite">
    <w:name w:val="footCite"/>
    <w:uiPriority w:val="1"/>
    <w:qFormat/>
    <w:rsid w:val="0002483C"/>
    <w:rPr>
      <w:color w:val="auto"/>
      <w:bdr w:val="none" w:sz="0" w:space="0" w:color="auto"/>
      <w:shd w:val="clear" w:color="auto" w:fill="7030A0"/>
      <w:vertAlign w:val="superscript"/>
    </w:rPr>
  </w:style>
  <w:style w:type="paragraph" w:customStyle="1" w:styleId="History">
    <w:name w:val="History"/>
    <w:basedOn w:val="Normal"/>
    <w:qFormat/>
    <w:rsid w:val="0002483C"/>
    <w:pPr>
      <w:spacing w:after="200" w:line="276" w:lineRule="auto"/>
    </w:pPr>
    <w:rPr>
      <w:lang w:val="en-US"/>
    </w:rPr>
  </w:style>
  <w:style w:type="paragraph" w:customStyle="1" w:styleId="AbstractText">
    <w:name w:val="AbstractText"/>
    <w:rsid w:val="0002483C"/>
    <w:pPr>
      <w:spacing w:after="120" w:line="360" w:lineRule="auto"/>
      <w:ind w:left="544" w:right="544" w:firstLine="357"/>
      <w:jc w:val="both"/>
    </w:pPr>
    <w:rPr>
      <w:rFonts w:eastAsia="Times New Roman" w:cs="Latha"/>
      <w:sz w:val="24"/>
      <w:szCs w:val="22"/>
      <w:lang w:val="en-US" w:eastAsia="en-US"/>
    </w:rPr>
  </w:style>
  <w:style w:type="paragraph" w:customStyle="1" w:styleId="AbstractTitle">
    <w:name w:val="AbstractTitle"/>
    <w:rsid w:val="0002483C"/>
    <w:pPr>
      <w:spacing w:after="200" w:line="276" w:lineRule="auto"/>
      <w:jc w:val="center"/>
    </w:pPr>
    <w:rPr>
      <w:rFonts w:eastAsia="Times New Roman" w:cs="Tahoma"/>
      <w:bCs/>
      <w:iCs/>
      <w:sz w:val="22"/>
      <w:szCs w:val="16"/>
      <w:lang w:val="en-US" w:eastAsia="en-US"/>
    </w:rPr>
  </w:style>
  <w:style w:type="paragraph" w:customStyle="1" w:styleId="AbstractAHead">
    <w:name w:val="AbstractAHead"/>
    <w:basedOn w:val="AbstractText"/>
    <w:qFormat/>
    <w:rsid w:val="0002483C"/>
    <w:rPr>
      <w:b/>
      <w:i/>
      <w:iCs/>
      <w:lang w:val="en-GB"/>
    </w:rPr>
  </w:style>
  <w:style w:type="paragraph" w:customStyle="1" w:styleId="AbstractBHead">
    <w:name w:val="AbstractBHead"/>
    <w:basedOn w:val="AbstractText"/>
    <w:qFormat/>
    <w:rsid w:val="0002483C"/>
    <w:rPr>
      <w:b/>
      <w:i/>
      <w:iCs/>
      <w:lang w:val="en-GB"/>
    </w:rPr>
  </w:style>
  <w:style w:type="paragraph" w:styleId="BodyText">
    <w:name w:val="Body Text"/>
    <w:link w:val="BodyTextChar1"/>
    <w:rsid w:val="001103DB"/>
    <w:pPr>
      <w:spacing w:after="120" w:line="360" w:lineRule="auto"/>
      <w:ind w:firstLine="357"/>
      <w:jc w:val="both"/>
    </w:pPr>
    <w:rPr>
      <w:rFonts w:eastAsia="Times New Roman" w:cs="Latha"/>
      <w:sz w:val="24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1103DB"/>
  </w:style>
  <w:style w:type="character" w:customStyle="1" w:styleId="BodyTextChar1">
    <w:name w:val="Body Text Char1"/>
    <w:link w:val="BodyText"/>
    <w:locked/>
    <w:rsid w:val="001103DB"/>
    <w:rPr>
      <w:rFonts w:ascii="Calibri" w:eastAsia="Times New Roman" w:hAnsi="Calibri" w:cs="Latha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10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103DB"/>
    <w:rPr>
      <w:i/>
      <w:iCs/>
    </w:rPr>
  </w:style>
  <w:style w:type="character" w:customStyle="1" w:styleId="Heading1Char">
    <w:name w:val="Heading 1 Char"/>
    <w:link w:val="Heading1"/>
    <w:uiPriority w:val="9"/>
    <w:rsid w:val="00D4300C"/>
    <w:rPr>
      <w:rFonts w:ascii="Cambria" w:hAnsi="Cambria" w:cs="Times New Roman"/>
      <w:b/>
      <w:bCs/>
      <w:color w:val="21798E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D4300C"/>
    <w:rPr>
      <w:rFonts w:ascii="Cambria" w:hAnsi="Cambria" w:cs="Times New Roman"/>
      <w:b/>
      <w:bCs/>
      <w:color w:val="2DA2BF"/>
      <w:sz w:val="26"/>
      <w:szCs w:val="26"/>
      <w:lang w:val="en-US"/>
    </w:rPr>
  </w:style>
  <w:style w:type="paragraph" w:customStyle="1" w:styleId="FigureCaption">
    <w:name w:val="FigureCaption"/>
    <w:link w:val="FigureCaptionCharChar"/>
    <w:rsid w:val="00D4300C"/>
    <w:pPr>
      <w:spacing w:before="60" w:after="300" w:line="276" w:lineRule="auto"/>
      <w:jc w:val="both"/>
    </w:pPr>
    <w:rPr>
      <w:rFonts w:eastAsia="Times New Roman" w:cs="Latha"/>
      <w:sz w:val="22"/>
      <w:lang w:val="en-US" w:eastAsia="en-US"/>
    </w:rPr>
  </w:style>
  <w:style w:type="paragraph" w:customStyle="1" w:styleId="Equations">
    <w:name w:val="Equations"/>
    <w:rsid w:val="00D4300C"/>
    <w:pPr>
      <w:tabs>
        <w:tab w:val="center" w:pos="4507"/>
        <w:tab w:val="right" w:pos="9000"/>
      </w:tabs>
      <w:spacing w:before="60" w:after="120" w:line="276" w:lineRule="auto"/>
      <w:jc w:val="center"/>
    </w:pPr>
    <w:rPr>
      <w:rFonts w:eastAsia="Times New Roman" w:cs="Latha"/>
      <w:sz w:val="24"/>
      <w:szCs w:val="22"/>
      <w:lang w:val="en-US" w:eastAsia="en-US"/>
    </w:rPr>
  </w:style>
  <w:style w:type="paragraph" w:customStyle="1" w:styleId="TableTitle">
    <w:name w:val="TableTitle"/>
    <w:basedOn w:val="Caption"/>
    <w:rsid w:val="00D4300C"/>
    <w:pPr>
      <w:spacing w:before="120" w:after="120" w:line="360" w:lineRule="auto"/>
      <w:jc w:val="both"/>
    </w:pPr>
    <w:rPr>
      <w:rFonts w:eastAsia="SimSun"/>
      <w:bCs/>
      <w:i w:val="0"/>
      <w:iCs w:val="0"/>
      <w:color w:val="2DA2BF"/>
      <w:sz w:val="22"/>
    </w:rPr>
  </w:style>
  <w:style w:type="paragraph" w:customStyle="1" w:styleId="Extract">
    <w:name w:val="Extract"/>
    <w:rsid w:val="00D4300C"/>
    <w:pPr>
      <w:spacing w:after="200" w:line="276" w:lineRule="auto"/>
      <w:ind w:left="720" w:right="720"/>
    </w:pPr>
    <w:rPr>
      <w:rFonts w:eastAsia="Times New Roman" w:cs="Latha"/>
      <w:sz w:val="24"/>
      <w:szCs w:val="24"/>
      <w:lang w:val="en-US" w:eastAsia="en-US"/>
    </w:rPr>
  </w:style>
  <w:style w:type="paragraph" w:customStyle="1" w:styleId="TableFootnote">
    <w:name w:val="TableFootnote"/>
    <w:rsid w:val="00D4300C"/>
    <w:pPr>
      <w:spacing w:after="200" w:line="276" w:lineRule="auto"/>
      <w:ind w:left="720"/>
    </w:pPr>
    <w:rPr>
      <w:rFonts w:eastAsia="Times New Roman" w:cs="Latha"/>
      <w:sz w:val="24"/>
      <w:szCs w:val="24"/>
      <w:lang w:val="en-US" w:eastAsia="en-US"/>
    </w:rPr>
  </w:style>
  <w:style w:type="paragraph" w:customStyle="1" w:styleId="Lemma">
    <w:name w:val="Lemma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Theorem">
    <w:name w:val="Theorem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Proof">
    <w:name w:val="Proof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lgorithm">
    <w:name w:val="Algorithm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orollary">
    <w:name w:val="Corollary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Case">
    <w:name w:val="Case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Example">
    <w:name w:val="Example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Hypothesis">
    <w:name w:val="Hypothesis"/>
    <w:rsid w:val="00D4300C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ListLevel1">
    <w:name w:val="List Level 1"/>
    <w:rsid w:val="00D4300C"/>
    <w:pPr>
      <w:spacing w:after="200" w:line="276" w:lineRule="auto"/>
      <w:ind w:left="432"/>
    </w:pPr>
    <w:rPr>
      <w:rFonts w:eastAsia="Times New Roman" w:cs="Latha"/>
      <w:noProof/>
      <w:sz w:val="24"/>
      <w:szCs w:val="24"/>
      <w:lang w:val="en-US" w:eastAsia="en-US"/>
    </w:rPr>
  </w:style>
  <w:style w:type="character" w:customStyle="1" w:styleId="label">
    <w:name w:val="label"/>
    <w:rsid w:val="00D4300C"/>
    <w:rPr>
      <w:bdr w:val="none" w:sz="0" w:space="0" w:color="auto"/>
      <w:shd w:val="clear" w:color="auto" w:fill="DBDBDB"/>
    </w:rPr>
  </w:style>
  <w:style w:type="paragraph" w:customStyle="1" w:styleId="AlgorithmTitle">
    <w:name w:val="AlgorithmTitle"/>
    <w:basedOn w:val="Normal"/>
    <w:qFormat/>
    <w:rsid w:val="00D4300C"/>
    <w:pPr>
      <w:spacing w:after="200" w:line="276" w:lineRule="auto"/>
    </w:pPr>
    <w:rPr>
      <w:noProof/>
      <w:lang w:val="en-US"/>
    </w:rPr>
  </w:style>
  <w:style w:type="character" w:customStyle="1" w:styleId="othCite">
    <w:name w:val="othCite"/>
    <w:uiPriority w:val="1"/>
    <w:qFormat/>
    <w:rsid w:val="00D4300C"/>
    <w:rPr>
      <w:noProof/>
      <w:color w:val="FFC000"/>
    </w:rPr>
  </w:style>
  <w:style w:type="character" w:customStyle="1" w:styleId="FigureCaptionCharChar">
    <w:name w:val="FigureCaption Char Char"/>
    <w:link w:val="FigureCaption"/>
    <w:locked/>
    <w:rsid w:val="00D4300C"/>
    <w:rPr>
      <w:rFonts w:ascii="Calibri" w:eastAsia="Times New Roman" w:hAnsi="Calibri" w:cs="Latha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300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undingStatement">
    <w:name w:val="FundingStatement"/>
    <w:basedOn w:val="Normal"/>
    <w:rsid w:val="00630C6D"/>
    <w:pPr>
      <w:spacing w:after="200" w:line="276" w:lineRule="auto"/>
    </w:pPr>
    <w:rPr>
      <w:lang w:val="en-US"/>
    </w:rPr>
  </w:style>
  <w:style w:type="character" w:styleId="Hyperlink">
    <w:name w:val="Hyperlink"/>
    <w:uiPriority w:val="99"/>
    <w:unhideWhenUsed/>
    <w:rsid w:val="00630C6D"/>
    <w:rPr>
      <w:color w:val="0563C1"/>
      <w:u w:val="single"/>
    </w:rPr>
  </w:style>
  <w:style w:type="paragraph" w:customStyle="1" w:styleId="AppendixTitle">
    <w:name w:val="AppendixTitle"/>
    <w:rsid w:val="008614D4"/>
    <w:pPr>
      <w:spacing w:after="200" w:line="276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AppendixText">
    <w:name w:val="AppendixText"/>
    <w:rsid w:val="008614D4"/>
    <w:pPr>
      <w:spacing w:afterLines="120" w:line="360" w:lineRule="auto"/>
    </w:pPr>
    <w:rPr>
      <w:rFonts w:eastAsia="Times New Roman" w:cs="Latha"/>
      <w:bCs/>
      <w:sz w:val="24"/>
      <w:szCs w:val="22"/>
      <w:lang w:val="en-US" w:eastAsia="en-US"/>
    </w:rPr>
  </w:style>
  <w:style w:type="paragraph" w:customStyle="1" w:styleId="RefJournal">
    <w:name w:val="RefJournal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Bio">
    <w:name w:val="Bio"/>
    <w:rsid w:val="008614D4"/>
    <w:pPr>
      <w:spacing w:after="200" w:line="276" w:lineRule="auto"/>
    </w:pPr>
    <w:rPr>
      <w:rFonts w:eastAsia="Times New Roman" w:cs="Latha"/>
      <w:sz w:val="24"/>
      <w:szCs w:val="22"/>
      <w:lang w:val="en-US" w:eastAsia="en-US"/>
    </w:rPr>
  </w:style>
  <w:style w:type="paragraph" w:customStyle="1" w:styleId="BioImage">
    <w:name w:val="BioImage"/>
    <w:basedOn w:val="Normal"/>
    <w:qFormat/>
    <w:rsid w:val="008614D4"/>
    <w:pPr>
      <w:spacing w:after="200" w:line="276" w:lineRule="auto"/>
    </w:pPr>
    <w:rPr>
      <w:lang w:val="en-US"/>
    </w:rPr>
  </w:style>
  <w:style w:type="paragraph" w:customStyle="1" w:styleId="Refbook">
    <w:name w:val="Refbook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thesis">
    <w:name w:val="Refthesis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conference">
    <w:name w:val="Refconference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customStyle="1" w:styleId="Refweb">
    <w:name w:val="Refweb"/>
    <w:rsid w:val="008614D4"/>
    <w:pPr>
      <w:spacing w:before="120" w:after="120" w:line="360" w:lineRule="auto"/>
    </w:pPr>
    <w:rPr>
      <w:rFonts w:eastAsia="Times New Roman" w:cs="Lath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141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C5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5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5141"/>
    <w:rPr>
      <w:b/>
      <w:bCs/>
      <w:sz w:val="20"/>
      <w:szCs w:val="20"/>
    </w:rPr>
  </w:style>
  <w:style w:type="paragraph" w:styleId="NoSpacing">
    <w:name w:val="No Spacing"/>
    <w:uiPriority w:val="1"/>
    <w:qFormat/>
    <w:rsid w:val="000127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doi.org/link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56C8BC9638549AF746848A98456E2" ma:contentTypeVersion="15" ma:contentTypeDescription="Create a new document." ma:contentTypeScope="" ma:versionID="0254a5061d30e93967c2721afad029c3">
  <xsd:schema xmlns:xsd="http://www.w3.org/2001/XMLSchema" xmlns:xs="http://www.w3.org/2001/XMLSchema" xmlns:p="http://schemas.microsoft.com/office/2006/metadata/properties" xmlns:ns1="http://schemas.microsoft.com/sharepoint/v3" xmlns:ns3="022babb4-717c-4fca-afa0-f8dba9e7e37d" xmlns:ns4="fb56b694-0f57-46a6-97ba-aadcd4eea2be" targetNamespace="http://schemas.microsoft.com/office/2006/metadata/properties" ma:root="true" ma:fieldsID="daf963452019fc50040744ed4a29c5aa" ns1:_="" ns3:_="" ns4:_="">
    <xsd:import namespace="http://schemas.microsoft.com/sharepoint/v3"/>
    <xsd:import namespace="022babb4-717c-4fca-afa0-f8dba9e7e37d"/>
    <xsd:import namespace="fb56b694-0f57-46a6-97ba-aadcd4eea2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abb4-717c-4fca-afa0-f8dba9e7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b694-0f57-46a6-97ba-aadcd4eea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AEC4-2009-43A2-BEB1-CB9F0ECA6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F54A0-4483-442E-891E-B7CF52242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022babb4-717c-4fca-afa0-f8dba9e7e37d"/>
    <ds:schemaRef ds:uri="http://schemas.openxmlformats.org/package/2006/metadata/core-properties"/>
    <ds:schemaRef ds:uri="http://purl.org/dc/elements/1.1/"/>
    <ds:schemaRef ds:uri="fb56b694-0f57-46a6-97ba-aadcd4eea2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599CFE-E7DA-423C-B6C2-19E0AE37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2babb4-717c-4fca-afa0-f8dba9e7e37d"/>
    <ds:schemaRef ds:uri="fb56b694-0f57-46a6-97ba-aadcd4eea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B1E6A-FB92-4D9F-A669-7C6AF36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Too</dc:creator>
  <cp:keywords/>
  <dc:description/>
  <cp:lastModifiedBy>Andrew Hyde</cp:lastModifiedBy>
  <cp:revision>2</cp:revision>
  <cp:lastPrinted>2019-10-04T08:13:00Z</cp:lastPrinted>
  <dcterms:created xsi:type="dcterms:W3CDTF">2020-09-23T17:32:00Z</dcterms:created>
  <dcterms:modified xsi:type="dcterms:W3CDTF">2020-09-23T17:32:00Z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0x0101008E456C8BC9638549AF746848A98456E2</vt:lpwstr>
  </property>
</Properties>
</file>